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CBC4" w14:textId="343EEA55" w:rsidR="006132AC" w:rsidRDefault="006132AC" w:rsidP="006132AC">
      <w:pPr>
        <w:jc w:val="center"/>
        <w:rPr>
          <w:b/>
          <w:sz w:val="28"/>
          <w:szCs w:val="28"/>
        </w:rPr>
      </w:pPr>
      <w:r>
        <w:rPr>
          <w:b/>
          <w:noProof/>
          <w:sz w:val="28"/>
          <w:szCs w:val="28"/>
        </w:rPr>
        <w:drawing>
          <wp:inline distT="0" distB="0" distL="0" distR="0" wp14:anchorId="1DA5E099" wp14:editId="7FA6077F">
            <wp:extent cx="2026767" cy="590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SkookumConstructio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1001" cy="594698"/>
                    </a:xfrm>
                    <a:prstGeom prst="rect">
                      <a:avLst/>
                    </a:prstGeom>
                  </pic:spPr>
                </pic:pic>
              </a:graphicData>
            </a:graphic>
          </wp:inline>
        </w:drawing>
      </w:r>
      <w:r>
        <w:rPr>
          <w:b/>
          <w:noProof/>
          <w:sz w:val="28"/>
          <w:szCs w:val="28"/>
        </w:rPr>
        <w:t xml:space="preserve"> </w:t>
      </w:r>
      <w:r>
        <w:rPr>
          <w:b/>
          <w:noProof/>
          <w:sz w:val="28"/>
          <w:szCs w:val="28"/>
        </w:rPr>
        <w:drawing>
          <wp:inline distT="0" distB="0" distL="0" distR="0" wp14:anchorId="0A3382AC" wp14:editId="7528B1C9">
            <wp:extent cx="961611" cy="6813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Council.jpe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975703" cy="691340"/>
                    </a:xfrm>
                    <a:prstGeom prst="rect">
                      <a:avLst/>
                    </a:prstGeom>
                  </pic:spPr>
                </pic:pic>
              </a:graphicData>
            </a:graphic>
          </wp:inline>
        </w:drawing>
      </w:r>
      <w:r>
        <w:rPr>
          <w:b/>
          <w:noProof/>
          <w:sz w:val="28"/>
          <w:szCs w:val="28"/>
        </w:rPr>
        <w:drawing>
          <wp:inline distT="0" distB="0" distL="0" distR="0" wp14:anchorId="353959CA" wp14:editId="74367844">
            <wp:extent cx="2057400" cy="45365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22" cy="465121"/>
                    </a:xfrm>
                    <a:prstGeom prst="rect">
                      <a:avLst/>
                    </a:prstGeom>
                  </pic:spPr>
                </pic:pic>
              </a:graphicData>
            </a:graphic>
          </wp:inline>
        </w:drawing>
      </w:r>
    </w:p>
    <w:p w14:paraId="3D8A1435" w14:textId="77777777" w:rsidR="006132AC" w:rsidRDefault="006132AC" w:rsidP="001815C7">
      <w:pPr>
        <w:pStyle w:val="Title"/>
        <w:spacing w:line="276" w:lineRule="auto"/>
        <w:rPr>
          <w:rFonts w:ascii="Open Sans" w:hAnsi="Open Sans" w:cs="Open Sans"/>
          <w:noProof/>
          <w:sz w:val="22"/>
          <w:szCs w:val="22"/>
        </w:rPr>
      </w:pPr>
    </w:p>
    <w:p w14:paraId="366F3792" w14:textId="77777777" w:rsidR="006132AC" w:rsidRDefault="006132AC" w:rsidP="001815C7">
      <w:pPr>
        <w:pStyle w:val="Title"/>
        <w:spacing w:line="276" w:lineRule="auto"/>
        <w:rPr>
          <w:rFonts w:ascii="Open Sans" w:hAnsi="Open Sans" w:cs="Open Sans"/>
          <w:noProof/>
          <w:sz w:val="22"/>
          <w:szCs w:val="22"/>
        </w:rPr>
      </w:pPr>
    </w:p>
    <w:p w14:paraId="777745E9" w14:textId="2B1CAB60" w:rsidR="00F917ED" w:rsidRPr="006132AC" w:rsidRDefault="000D7960" w:rsidP="001815C7">
      <w:pPr>
        <w:pStyle w:val="Title"/>
        <w:spacing w:line="276" w:lineRule="auto"/>
        <w:rPr>
          <w:rFonts w:ascii="Open Sans" w:hAnsi="Open Sans" w:cs="Open Sans"/>
          <w:sz w:val="36"/>
          <w:szCs w:val="36"/>
        </w:rPr>
      </w:pPr>
      <w:r w:rsidRPr="006132AC">
        <w:rPr>
          <w:rFonts w:ascii="Open Sans" w:hAnsi="Open Sans" w:cs="Open Sans"/>
          <w:noProof/>
          <w:sz w:val="36"/>
          <w:szCs w:val="36"/>
        </w:rPr>
        <w:t xml:space="preserve"> </w:t>
      </w:r>
      <w:r w:rsidR="006132AC" w:rsidRPr="006132AC">
        <w:rPr>
          <w:rFonts w:ascii="Open Sans" w:hAnsi="Open Sans" w:cs="Open Sans"/>
          <w:noProof/>
          <w:sz w:val="36"/>
          <w:szCs w:val="36"/>
        </w:rPr>
        <w:t xml:space="preserve">Mark </w:t>
      </w:r>
      <w:r w:rsidRPr="006132AC">
        <w:rPr>
          <w:rFonts w:ascii="Open Sans" w:hAnsi="Open Sans" w:cs="Open Sans"/>
          <w:noProof/>
          <w:sz w:val="36"/>
          <w:szCs w:val="36"/>
        </w:rPr>
        <w:t>Snyder Memorial Trades Scholarship</w:t>
      </w:r>
    </w:p>
    <w:p w14:paraId="40EFA8C2" w14:textId="77777777" w:rsidR="001815C7" w:rsidRDefault="001815C7" w:rsidP="001815C7">
      <w:pPr>
        <w:pStyle w:val="Title"/>
        <w:spacing w:line="276" w:lineRule="auto"/>
        <w:rPr>
          <w:rFonts w:ascii="Open Sans" w:hAnsi="Open Sans" w:cs="Open Sans"/>
          <w:sz w:val="22"/>
          <w:szCs w:val="22"/>
        </w:rPr>
      </w:pPr>
    </w:p>
    <w:p w14:paraId="2AE340BB" w14:textId="504603EB" w:rsidR="00F917ED" w:rsidRPr="00400DE0" w:rsidRDefault="00FE597B" w:rsidP="00F917ED">
      <w:pPr>
        <w:pStyle w:val="Title"/>
        <w:spacing w:line="276" w:lineRule="auto"/>
        <w:rPr>
          <w:rFonts w:ascii="Open Sans" w:hAnsi="Open Sans" w:cs="Open Sans"/>
          <w:sz w:val="22"/>
          <w:szCs w:val="22"/>
        </w:rPr>
      </w:pPr>
      <w:r>
        <w:rPr>
          <w:rFonts w:ascii="Open Sans" w:hAnsi="Open Sans" w:cs="Open Sans"/>
          <w:sz w:val="22"/>
          <w:szCs w:val="22"/>
        </w:rPr>
        <w:t>Endowed</w:t>
      </w:r>
      <w:r w:rsidR="00CE0B61">
        <w:rPr>
          <w:rFonts w:ascii="Open Sans" w:hAnsi="Open Sans" w:cs="Open Sans"/>
          <w:sz w:val="22"/>
          <w:szCs w:val="22"/>
        </w:rPr>
        <w:t xml:space="preserve"> </w:t>
      </w:r>
      <w:r w:rsidR="00F917ED" w:rsidRPr="00400DE0">
        <w:rPr>
          <w:rFonts w:ascii="Open Sans" w:hAnsi="Open Sans" w:cs="Open Sans"/>
          <w:sz w:val="22"/>
          <w:szCs w:val="22"/>
        </w:rPr>
        <w:t>Scholarship Gift Agreement</w:t>
      </w:r>
    </w:p>
    <w:p w14:paraId="6B370672" w14:textId="77777777" w:rsidR="00F917ED" w:rsidRPr="00400DE0" w:rsidRDefault="00F917ED" w:rsidP="00F917ED">
      <w:pPr>
        <w:pStyle w:val="Title"/>
        <w:spacing w:line="276" w:lineRule="auto"/>
        <w:rPr>
          <w:rFonts w:ascii="Open Sans" w:hAnsi="Open Sans" w:cs="Open Sans"/>
          <w:sz w:val="22"/>
          <w:szCs w:val="22"/>
        </w:rPr>
      </w:pPr>
      <w:r w:rsidRPr="00400DE0">
        <w:rPr>
          <w:rFonts w:ascii="Open Sans" w:hAnsi="Open Sans" w:cs="Open Sans"/>
          <w:sz w:val="22"/>
          <w:szCs w:val="22"/>
        </w:rPr>
        <w:t>between</w:t>
      </w:r>
    </w:p>
    <w:p w14:paraId="38FF2C50" w14:textId="5FA365AD" w:rsidR="00F917ED" w:rsidRPr="00DC2B12" w:rsidRDefault="0042316A" w:rsidP="00F917ED">
      <w:pPr>
        <w:pStyle w:val="Title"/>
        <w:spacing w:line="276" w:lineRule="auto"/>
        <w:rPr>
          <w:rFonts w:ascii="Open Sans" w:hAnsi="Open Sans" w:cs="Open Sans"/>
          <w:bCs/>
          <w:color w:val="D22630"/>
          <w:sz w:val="22"/>
          <w:szCs w:val="22"/>
        </w:rPr>
      </w:pPr>
      <w:r>
        <w:rPr>
          <w:rFonts w:ascii="Open Sans" w:hAnsi="Open Sans" w:cs="Open Sans"/>
          <w:bCs/>
          <w:color w:val="D22630"/>
          <w:sz w:val="22"/>
          <w:szCs w:val="22"/>
        </w:rPr>
        <w:t xml:space="preserve">Skookum Construction and </w:t>
      </w:r>
      <w:r w:rsidR="006132AC">
        <w:rPr>
          <w:rFonts w:ascii="Open Sans" w:hAnsi="Open Sans" w:cs="Open Sans"/>
          <w:bCs/>
          <w:color w:val="D22630"/>
          <w:sz w:val="22"/>
          <w:szCs w:val="22"/>
        </w:rPr>
        <w:t xml:space="preserve">Squaxin Island </w:t>
      </w:r>
      <w:r>
        <w:rPr>
          <w:rFonts w:ascii="Open Sans" w:hAnsi="Open Sans" w:cs="Open Sans"/>
          <w:bCs/>
          <w:color w:val="D22630"/>
          <w:sz w:val="22"/>
          <w:szCs w:val="22"/>
        </w:rPr>
        <w:t>Youth Council</w:t>
      </w:r>
    </w:p>
    <w:p w14:paraId="3053DE4B" w14:textId="77777777" w:rsidR="00F917ED" w:rsidRPr="00400DE0" w:rsidRDefault="00F917ED" w:rsidP="00F917ED">
      <w:pPr>
        <w:spacing w:line="276" w:lineRule="auto"/>
        <w:jc w:val="center"/>
        <w:rPr>
          <w:rFonts w:ascii="Open Sans" w:hAnsi="Open Sans" w:cs="Open Sans"/>
          <w:b/>
          <w:bCs/>
          <w:sz w:val="22"/>
          <w:szCs w:val="22"/>
        </w:rPr>
      </w:pPr>
      <w:r w:rsidRPr="00400DE0">
        <w:rPr>
          <w:rFonts w:ascii="Open Sans" w:hAnsi="Open Sans" w:cs="Open Sans"/>
          <w:b/>
          <w:bCs/>
          <w:sz w:val="22"/>
          <w:szCs w:val="22"/>
        </w:rPr>
        <w:t>and the</w:t>
      </w:r>
    </w:p>
    <w:p w14:paraId="1C83A5EF" w14:textId="77777777" w:rsidR="00F917ED" w:rsidRPr="00DC2B12" w:rsidRDefault="00F917ED" w:rsidP="00F917ED">
      <w:pPr>
        <w:pStyle w:val="Heading7"/>
        <w:spacing w:line="276" w:lineRule="auto"/>
        <w:jc w:val="center"/>
        <w:rPr>
          <w:rFonts w:ascii="Open Sans" w:hAnsi="Open Sans" w:cs="Open Sans"/>
          <w:bCs w:val="0"/>
          <w:color w:val="D22630"/>
          <w:sz w:val="22"/>
          <w:szCs w:val="22"/>
        </w:rPr>
      </w:pPr>
      <w:r w:rsidRPr="00DC2B12">
        <w:rPr>
          <w:rFonts w:ascii="Open Sans" w:hAnsi="Open Sans" w:cs="Open Sans"/>
          <w:color w:val="D22630"/>
          <w:sz w:val="22"/>
          <w:szCs w:val="22"/>
        </w:rPr>
        <w:t xml:space="preserve">Olympic College </w:t>
      </w:r>
      <w:r w:rsidRPr="00DC2B12">
        <w:rPr>
          <w:rFonts w:ascii="Open Sans" w:hAnsi="Open Sans" w:cs="Open Sans"/>
          <w:bCs w:val="0"/>
          <w:color w:val="D22630"/>
          <w:sz w:val="22"/>
          <w:szCs w:val="22"/>
        </w:rPr>
        <w:t>Foundation</w:t>
      </w:r>
    </w:p>
    <w:p w14:paraId="01818EA1" w14:textId="77777777" w:rsidR="00F917ED" w:rsidRPr="00400DE0" w:rsidRDefault="00F917ED" w:rsidP="00F917ED">
      <w:pPr>
        <w:pStyle w:val="Header"/>
        <w:tabs>
          <w:tab w:val="left" w:pos="720"/>
        </w:tabs>
        <w:spacing w:line="276" w:lineRule="auto"/>
        <w:rPr>
          <w:rFonts w:ascii="Open Sans" w:hAnsi="Open Sans" w:cs="Open Sans"/>
          <w:sz w:val="22"/>
          <w:szCs w:val="22"/>
        </w:rPr>
      </w:pPr>
    </w:p>
    <w:p w14:paraId="624970EE" w14:textId="58D78193" w:rsidR="00F917ED" w:rsidRPr="00400DE0" w:rsidRDefault="00F917ED" w:rsidP="00F917ED">
      <w:pPr>
        <w:pStyle w:val="BodyTextIndent"/>
        <w:spacing w:line="276" w:lineRule="auto"/>
        <w:ind w:left="-360"/>
        <w:rPr>
          <w:rFonts w:ascii="Open Sans" w:hAnsi="Open Sans" w:cs="Open Sans"/>
          <w:sz w:val="22"/>
          <w:szCs w:val="22"/>
        </w:rPr>
      </w:pPr>
      <w:r w:rsidRPr="00400DE0">
        <w:rPr>
          <w:rFonts w:ascii="Open Sans" w:hAnsi="Open Sans" w:cs="Open Sans"/>
          <w:sz w:val="22"/>
          <w:szCs w:val="22"/>
        </w:rPr>
        <w:t xml:space="preserve">The following sets forth an agreement by and between </w:t>
      </w:r>
      <w:r w:rsidR="0028113D">
        <w:rPr>
          <w:rFonts w:ascii="Open Sans" w:hAnsi="Open Sans" w:cs="Open Sans"/>
          <w:b/>
          <w:color w:val="000000" w:themeColor="text1"/>
          <w:sz w:val="22"/>
          <w:szCs w:val="22"/>
        </w:rPr>
        <w:t xml:space="preserve">Skookum Construction LLC and Squaxin Island Youth </w:t>
      </w:r>
      <w:r w:rsidR="000D7960">
        <w:rPr>
          <w:rFonts w:ascii="Open Sans" w:hAnsi="Open Sans" w:cs="Open Sans"/>
          <w:b/>
          <w:color w:val="000000" w:themeColor="text1"/>
          <w:sz w:val="22"/>
          <w:szCs w:val="22"/>
        </w:rPr>
        <w:t>Council</w:t>
      </w:r>
      <w:r w:rsidR="000D7960" w:rsidRPr="00400DE0">
        <w:rPr>
          <w:rFonts w:ascii="Open Sans" w:hAnsi="Open Sans" w:cs="Open Sans"/>
          <w:sz w:val="22"/>
          <w:szCs w:val="22"/>
        </w:rPr>
        <w:t xml:space="preserve"> (</w:t>
      </w:r>
      <w:r w:rsidRPr="00400DE0">
        <w:rPr>
          <w:rFonts w:ascii="Open Sans" w:hAnsi="Open Sans" w:cs="Open Sans"/>
          <w:sz w:val="22"/>
          <w:szCs w:val="22"/>
        </w:rPr>
        <w:t>the Donor) and the Olympic College Foundation (the Foundation).</w:t>
      </w:r>
    </w:p>
    <w:p w14:paraId="367E4E61" w14:textId="77777777" w:rsidR="00F917ED" w:rsidRPr="00400DE0" w:rsidRDefault="00F917ED" w:rsidP="00F917ED">
      <w:pPr>
        <w:pStyle w:val="Header"/>
        <w:tabs>
          <w:tab w:val="left" w:pos="720"/>
        </w:tabs>
        <w:spacing w:line="276" w:lineRule="auto"/>
        <w:rPr>
          <w:rFonts w:ascii="Open Sans" w:hAnsi="Open Sans" w:cs="Open Sans"/>
          <w:sz w:val="22"/>
          <w:szCs w:val="22"/>
        </w:rPr>
      </w:pPr>
    </w:p>
    <w:p w14:paraId="26919E1B" w14:textId="77777777" w:rsidR="00F917ED" w:rsidRPr="00400DE0" w:rsidRDefault="00F917ED" w:rsidP="00F917ED">
      <w:pPr>
        <w:pStyle w:val="ListParagraph"/>
        <w:numPr>
          <w:ilvl w:val="0"/>
          <w:numId w:val="1"/>
        </w:numPr>
        <w:spacing w:line="276" w:lineRule="auto"/>
        <w:ind w:left="360"/>
        <w:rPr>
          <w:rFonts w:ascii="Open Sans" w:hAnsi="Open Sans" w:cs="Open Sans"/>
          <w:b/>
          <w:bCs/>
          <w:color w:val="C00000"/>
          <w:sz w:val="22"/>
          <w:szCs w:val="22"/>
        </w:rPr>
      </w:pPr>
      <w:r w:rsidRPr="00400DE0">
        <w:rPr>
          <w:rFonts w:ascii="Open Sans" w:hAnsi="Open Sans" w:cs="Open Sans"/>
          <w:b/>
          <w:bCs/>
          <w:color w:val="C00000"/>
          <w:sz w:val="22"/>
          <w:szCs w:val="22"/>
        </w:rPr>
        <w:t>The Gift</w:t>
      </w:r>
    </w:p>
    <w:p w14:paraId="7914972F" w14:textId="3EFA97EB" w:rsidR="00F917ED" w:rsidRDefault="00160945" w:rsidP="0028113D">
      <w:pPr>
        <w:pStyle w:val="ListParagraph"/>
        <w:numPr>
          <w:ilvl w:val="0"/>
          <w:numId w:val="3"/>
        </w:numPr>
        <w:spacing w:line="276" w:lineRule="auto"/>
        <w:ind w:left="720"/>
        <w:rPr>
          <w:rFonts w:ascii="Open Sans" w:hAnsi="Open Sans" w:cs="Open Sans"/>
          <w:i/>
          <w:sz w:val="22"/>
          <w:szCs w:val="22"/>
        </w:rPr>
      </w:pPr>
      <w:r>
        <w:rPr>
          <w:rFonts w:ascii="Open Sans" w:hAnsi="Open Sans" w:cs="Open Sans"/>
          <w:b/>
          <w:color w:val="000000" w:themeColor="text1"/>
          <w:sz w:val="22"/>
          <w:szCs w:val="22"/>
        </w:rPr>
        <w:t>Skookum Construction and Squaxin Youth Council</w:t>
      </w:r>
      <w:r w:rsidR="00F917ED" w:rsidRPr="00DC2B12">
        <w:rPr>
          <w:rFonts w:ascii="Open Sans" w:hAnsi="Open Sans" w:cs="Open Sans"/>
          <w:b/>
          <w:color w:val="000000" w:themeColor="text1"/>
          <w:sz w:val="22"/>
          <w:szCs w:val="22"/>
        </w:rPr>
        <w:t xml:space="preserve"> </w:t>
      </w:r>
      <w:r w:rsidR="00F917ED" w:rsidRPr="00400DE0">
        <w:rPr>
          <w:rFonts w:ascii="Open Sans" w:hAnsi="Open Sans" w:cs="Open Sans"/>
          <w:sz w:val="22"/>
          <w:szCs w:val="22"/>
        </w:rPr>
        <w:t>intend</w:t>
      </w:r>
      <w:r w:rsidR="00DC2B12">
        <w:rPr>
          <w:rFonts w:ascii="Open Sans" w:hAnsi="Open Sans" w:cs="Open Sans"/>
          <w:sz w:val="22"/>
          <w:szCs w:val="22"/>
        </w:rPr>
        <w:t>s</w:t>
      </w:r>
      <w:r w:rsidR="00F917ED" w:rsidRPr="00400DE0">
        <w:rPr>
          <w:rFonts w:ascii="Open Sans" w:hAnsi="Open Sans" w:cs="Open Sans"/>
          <w:sz w:val="22"/>
          <w:szCs w:val="22"/>
        </w:rPr>
        <w:t xml:space="preserve"> to make a gift </w:t>
      </w:r>
      <w:proofErr w:type="gramStart"/>
      <w:r w:rsidR="000D7960">
        <w:rPr>
          <w:rFonts w:ascii="Open Sans" w:hAnsi="Open Sans" w:cs="Open Sans"/>
          <w:color w:val="000000" w:themeColor="text1"/>
          <w:sz w:val="22"/>
          <w:szCs w:val="22"/>
        </w:rPr>
        <w:t>of  $</w:t>
      </w:r>
      <w:proofErr w:type="gramEnd"/>
      <w:r w:rsidR="000D7960">
        <w:rPr>
          <w:rFonts w:ascii="Open Sans" w:hAnsi="Open Sans" w:cs="Open Sans"/>
          <w:color w:val="000000" w:themeColor="text1"/>
          <w:sz w:val="22"/>
          <w:szCs w:val="22"/>
        </w:rPr>
        <w:t>1000.00 for year 2021 and for $10</w:t>
      </w:r>
      <w:r w:rsidR="0028113D">
        <w:rPr>
          <w:rFonts w:ascii="Open Sans" w:hAnsi="Open Sans" w:cs="Open Sans"/>
          <w:color w:val="000000" w:themeColor="text1"/>
          <w:sz w:val="22"/>
          <w:szCs w:val="22"/>
        </w:rPr>
        <w:t>00.00 for year 2022</w:t>
      </w:r>
      <w:r w:rsidR="00F917ED" w:rsidRPr="00DC2B12">
        <w:rPr>
          <w:rFonts w:ascii="Open Sans" w:hAnsi="Open Sans" w:cs="Open Sans"/>
          <w:color w:val="000000" w:themeColor="text1"/>
          <w:sz w:val="22"/>
          <w:szCs w:val="22"/>
        </w:rPr>
        <w:t xml:space="preserve"> </w:t>
      </w:r>
      <w:r w:rsidR="00F917ED" w:rsidRPr="00400DE0">
        <w:rPr>
          <w:rFonts w:ascii="Open Sans" w:hAnsi="Open Sans" w:cs="Open Sans"/>
          <w:sz w:val="22"/>
          <w:szCs w:val="22"/>
        </w:rPr>
        <w:t xml:space="preserve">to establish </w:t>
      </w:r>
      <w:r w:rsidR="00F917ED">
        <w:rPr>
          <w:rFonts w:ascii="Open Sans" w:hAnsi="Open Sans" w:cs="Open Sans"/>
          <w:sz w:val="22"/>
          <w:szCs w:val="22"/>
        </w:rPr>
        <w:t xml:space="preserve">an </w:t>
      </w:r>
      <w:r w:rsidR="00FE597B">
        <w:rPr>
          <w:rFonts w:ascii="Open Sans" w:hAnsi="Open Sans" w:cs="Open Sans"/>
          <w:sz w:val="22"/>
          <w:szCs w:val="22"/>
        </w:rPr>
        <w:t>endowed</w:t>
      </w:r>
      <w:r w:rsidR="00DC2B12">
        <w:rPr>
          <w:rFonts w:ascii="Open Sans" w:hAnsi="Open Sans" w:cs="Open Sans"/>
          <w:sz w:val="22"/>
          <w:szCs w:val="22"/>
        </w:rPr>
        <w:t xml:space="preserve"> </w:t>
      </w:r>
      <w:r w:rsidR="00F917ED" w:rsidRPr="00400DE0">
        <w:rPr>
          <w:rFonts w:ascii="Open Sans" w:hAnsi="Open Sans" w:cs="Open Sans"/>
          <w:sz w:val="22"/>
          <w:szCs w:val="22"/>
        </w:rPr>
        <w:t>scholarship for Olympic College</w:t>
      </w:r>
      <w:r w:rsidR="00DC2B12">
        <w:rPr>
          <w:rFonts w:ascii="Open Sans" w:hAnsi="Open Sans" w:cs="Open Sans"/>
          <w:sz w:val="22"/>
          <w:szCs w:val="22"/>
        </w:rPr>
        <w:t xml:space="preserve"> students</w:t>
      </w:r>
      <w:r w:rsidR="00F917ED" w:rsidRPr="00400DE0">
        <w:rPr>
          <w:rFonts w:ascii="Open Sans" w:hAnsi="Open Sans" w:cs="Open Sans"/>
          <w:sz w:val="22"/>
          <w:szCs w:val="22"/>
        </w:rPr>
        <w:t xml:space="preserve"> </w:t>
      </w:r>
      <w:r w:rsidR="0028113D">
        <w:rPr>
          <w:rFonts w:ascii="Open Sans" w:hAnsi="Open Sans" w:cs="Open Sans"/>
          <w:sz w:val="22"/>
          <w:szCs w:val="22"/>
        </w:rPr>
        <w:t>who</w:t>
      </w:r>
      <w:r w:rsidR="0028113D" w:rsidRPr="00226673">
        <w:rPr>
          <w:rFonts w:ascii="Open Sans" w:hAnsi="Open Sans" w:cs="Open Sans"/>
          <w:i/>
          <w:sz w:val="22"/>
          <w:szCs w:val="22"/>
        </w:rPr>
        <w:t xml:space="preserve"> </w:t>
      </w:r>
      <w:r w:rsidR="00226673" w:rsidRPr="00226673">
        <w:rPr>
          <w:rFonts w:ascii="Open Sans" w:hAnsi="Open Sans" w:cs="Open Sans"/>
          <w:i/>
          <w:sz w:val="22"/>
          <w:szCs w:val="22"/>
        </w:rPr>
        <w:t>This section is based on the scholarship donor checklist.</w:t>
      </w:r>
    </w:p>
    <w:p w14:paraId="2EA2F547" w14:textId="77777777" w:rsidR="00DA2484" w:rsidRPr="00226673" w:rsidRDefault="00DA2484" w:rsidP="00DA2484">
      <w:pPr>
        <w:pStyle w:val="ListParagraph"/>
        <w:spacing w:line="276" w:lineRule="auto"/>
        <w:rPr>
          <w:rFonts w:ascii="Open Sans" w:hAnsi="Open Sans" w:cs="Open Sans"/>
          <w:i/>
          <w:sz w:val="22"/>
          <w:szCs w:val="22"/>
        </w:rPr>
      </w:pPr>
    </w:p>
    <w:p w14:paraId="25F8E634" w14:textId="77777777" w:rsidR="00F917ED" w:rsidRPr="00400DE0" w:rsidRDefault="00F917ED" w:rsidP="00F917ED">
      <w:pPr>
        <w:spacing w:line="276" w:lineRule="auto"/>
        <w:ind w:left="1080"/>
        <w:rPr>
          <w:rFonts w:ascii="Open Sans" w:hAnsi="Open Sans" w:cs="Open Sans"/>
          <w:sz w:val="22"/>
          <w:szCs w:val="22"/>
        </w:rPr>
      </w:pPr>
    </w:p>
    <w:p w14:paraId="58A423BE" w14:textId="77777777" w:rsidR="00F917ED" w:rsidRPr="00400DE0" w:rsidRDefault="00F917ED" w:rsidP="00F917ED">
      <w:pPr>
        <w:spacing w:line="276" w:lineRule="auto"/>
        <w:ind w:left="360" w:hanging="630"/>
        <w:rPr>
          <w:rFonts w:ascii="Open Sans" w:hAnsi="Open Sans" w:cs="Open Sans"/>
          <w:b/>
          <w:bCs/>
          <w:color w:val="C00000"/>
          <w:sz w:val="22"/>
          <w:szCs w:val="22"/>
        </w:rPr>
      </w:pPr>
      <w:r w:rsidRPr="00400DE0">
        <w:rPr>
          <w:rFonts w:ascii="Open Sans" w:hAnsi="Open Sans" w:cs="Open Sans"/>
          <w:b/>
          <w:bCs/>
          <w:color w:val="C00000"/>
          <w:sz w:val="22"/>
          <w:szCs w:val="22"/>
        </w:rPr>
        <w:t>(II)</w:t>
      </w:r>
      <w:r w:rsidRPr="00400DE0">
        <w:rPr>
          <w:rFonts w:ascii="Open Sans" w:hAnsi="Open Sans" w:cs="Open Sans"/>
          <w:color w:val="C00000"/>
          <w:sz w:val="22"/>
          <w:szCs w:val="22"/>
        </w:rPr>
        <w:tab/>
      </w:r>
      <w:r w:rsidRPr="00400DE0">
        <w:rPr>
          <w:rFonts w:ascii="Open Sans" w:hAnsi="Open Sans" w:cs="Open Sans"/>
          <w:b/>
          <w:bCs/>
          <w:color w:val="C00000"/>
          <w:sz w:val="22"/>
          <w:szCs w:val="22"/>
        </w:rPr>
        <w:t>Purpose</w:t>
      </w:r>
    </w:p>
    <w:p w14:paraId="2BFC1B79" w14:textId="39F6EA09" w:rsidR="00F917ED" w:rsidRPr="005218CB" w:rsidRDefault="00F917ED" w:rsidP="005218CB">
      <w:pPr>
        <w:pStyle w:val="BodyTextIndent"/>
        <w:numPr>
          <w:ilvl w:val="2"/>
          <w:numId w:val="4"/>
        </w:numPr>
        <w:spacing w:line="276" w:lineRule="auto"/>
        <w:ind w:left="720"/>
        <w:rPr>
          <w:rFonts w:ascii="Open Sans" w:hAnsi="Open Sans" w:cs="Open Sans"/>
          <w:sz w:val="22"/>
          <w:szCs w:val="22"/>
        </w:rPr>
      </w:pPr>
      <w:r w:rsidRPr="00400DE0">
        <w:rPr>
          <w:rFonts w:ascii="Open Sans" w:hAnsi="Open Sans" w:cs="Open Sans"/>
          <w:sz w:val="22"/>
          <w:szCs w:val="22"/>
        </w:rPr>
        <w:t xml:space="preserve">The gift will be used to establish the </w:t>
      </w:r>
      <w:r w:rsidR="00160945">
        <w:rPr>
          <w:rFonts w:ascii="Open Sans" w:hAnsi="Open Sans" w:cs="Open Sans"/>
          <w:b/>
          <w:color w:val="000000" w:themeColor="text1"/>
          <w:sz w:val="22"/>
          <w:szCs w:val="22"/>
        </w:rPr>
        <w:t>Squaxin Y</w:t>
      </w:r>
      <w:r w:rsidR="000D7960">
        <w:rPr>
          <w:rFonts w:ascii="Open Sans" w:hAnsi="Open Sans" w:cs="Open Sans"/>
          <w:b/>
          <w:color w:val="000000" w:themeColor="text1"/>
          <w:sz w:val="22"/>
          <w:szCs w:val="22"/>
        </w:rPr>
        <w:t>outh Council/ Mark Snyder Memorial Trades</w:t>
      </w:r>
      <w:r w:rsidR="00DC2B12" w:rsidRPr="00DC2B12">
        <w:rPr>
          <w:rFonts w:ascii="Open Sans" w:hAnsi="Open Sans" w:cs="Open Sans"/>
          <w:b/>
          <w:color w:val="000000" w:themeColor="text1"/>
          <w:sz w:val="22"/>
          <w:szCs w:val="22"/>
        </w:rPr>
        <w:t xml:space="preserve"> Scholarship</w:t>
      </w:r>
      <w:r w:rsidR="00E462E2">
        <w:rPr>
          <w:rFonts w:ascii="Open Sans" w:hAnsi="Open Sans" w:cs="Open Sans"/>
          <w:sz w:val="22"/>
          <w:szCs w:val="22"/>
        </w:rPr>
        <w:t xml:space="preserve"> for </w:t>
      </w:r>
      <w:r w:rsidRPr="00400DE0">
        <w:rPr>
          <w:rFonts w:ascii="Open Sans" w:hAnsi="Open Sans" w:cs="Open Sans"/>
          <w:sz w:val="22"/>
          <w:szCs w:val="22"/>
        </w:rPr>
        <w:t xml:space="preserve">students enrolled at Olympic College. </w:t>
      </w:r>
      <w:r w:rsidR="005218CB" w:rsidRPr="00400DE0">
        <w:rPr>
          <w:rFonts w:ascii="Open Sans" w:hAnsi="Open Sans" w:cs="Open Sans"/>
          <w:sz w:val="22"/>
          <w:szCs w:val="22"/>
        </w:rPr>
        <w:t>Students awarded these scholarships may be re-awarded for subsequent academic years, if all current year criteria &amp; requirements are met and they re-apply for the scholarship.</w:t>
      </w:r>
      <w:r w:rsidRPr="005218CB">
        <w:rPr>
          <w:rFonts w:ascii="Open Sans" w:hAnsi="Open Sans" w:cs="Open Sans"/>
          <w:sz w:val="22"/>
          <w:szCs w:val="22"/>
        </w:rPr>
        <w:t xml:space="preserve"> </w:t>
      </w:r>
    </w:p>
    <w:p w14:paraId="01B6B692" w14:textId="147F2D94" w:rsidR="00F917ED" w:rsidRDefault="00F917ED" w:rsidP="00F917ED">
      <w:pPr>
        <w:pStyle w:val="BodyTextIndent"/>
        <w:numPr>
          <w:ilvl w:val="0"/>
          <w:numId w:val="4"/>
        </w:numPr>
        <w:spacing w:line="276" w:lineRule="auto"/>
        <w:rPr>
          <w:rFonts w:ascii="Open Sans" w:hAnsi="Open Sans" w:cs="Open Sans"/>
          <w:color w:val="000000" w:themeColor="text1"/>
          <w:sz w:val="22"/>
          <w:szCs w:val="22"/>
        </w:rPr>
      </w:pPr>
      <w:r w:rsidRPr="003E0A04">
        <w:rPr>
          <w:rFonts w:ascii="Open Sans" w:hAnsi="Open Sans" w:cs="Open Sans"/>
          <w:sz w:val="22"/>
          <w:szCs w:val="22"/>
        </w:rPr>
        <w:t xml:space="preserve">The Foundation Scholarship Committee </w:t>
      </w:r>
      <w:r w:rsidR="008F25E6">
        <w:rPr>
          <w:rFonts w:ascii="Open Sans" w:hAnsi="Open Sans" w:cs="Open Sans"/>
          <w:sz w:val="22"/>
          <w:szCs w:val="22"/>
        </w:rPr>
        <w:t>will screen applicants for the</w:t>
      </w:r>
      <w:r w:rsidRPr="003E0A04">
        <w:rPr>
          <w:rFonts w:ascii="Open Sans" w:hAnsi="Open Sans" w:cs="Open Sans"/>
          <w:sz w:val="22"/>
          <w:szCs w:val="22"/>
        </w:rPr>
        <w:t xml:space="preserve"> </w:t>
      </w:r>
      <w:r w:rsidR="00160945">
        <w:rPr>
          <w:rFonts w:ascii="Open Sans" w:hAnsi="Open Sans" w:cs="Open Sans"/>
          <w:b/>
          <w:color w:val="000000" w:themeColor="text1"/>
          <w:sz w:val="22"/>
          <w:szCs w:val="22"/>
        </w:rPr>
        <w:t>Squaxin Youth council/ Mark Snyder</w:t>
      </w:r>
      <w:r w:rsidR="000D7960">
        <w:rPr>
          <w:rFonts w:ascii="Open Sans" w:hAnsi="Open Sans" w:cs="Open Sans"/>
          <w:b/>
          <w:color w:val="000000" w:themeColor="text1"/>
          <w:sz w:val="22"/>
          <w:szCs w:val="22"/>
        </w:rPr>
        <w:t xml:space="preserve"> Memorial Trades</w:t>
      </w:r>
      <w:r w:rsidR="00160945">
        <w:rPr>
          <w:rFonts w:ascii="Open Sans" w:hAnsi="Open Sans" w:cs="Open Sans"/>
          <w:b/>
          <w:color w:val="000000" w:themeColor="text1"/>
          <w:sz w:val="22"/>
          <w:szCs w:val="22"/>
        </w:rPr>
        <w:t xml:space="preserve"> </w:t>
      </w:r>
      <w:r w:rsidRPr="008F25E6">
        <w:rPr>
          <w:rFonts w:ascii="Open Sans" w:hAnsi="Open Sans" w:cs="Open Sans"/>
          <w:b/>
          <w:color w:val="000000" w:themeColor="text1"/>
          <w:sz w:val="22"/>
          <w:szCs w:val="22"/>
        </w:rPr>
        <w:t>Scholarship</w:t>
      </w:r>
      <w:r w:rsidRPr="008F25E6">
        <w:rPr>
          <w:rFonts w:ascii="Open Sans" w:hAnsi="Open Sans" w:cs="Open Sans"/>
          <w:color w:val="000000" w:themeColor="text1"/>
          <w:sz w:val="22"/>
          <w:szCs w:val="22"/>
        </w:rPr>
        <w:t xml:space="preserve"> </w:t>
      </w:r>
      <w:r w:rsidRPr="003E0A04">
        <w:rPr>
          <w:rFonts w:ascii="Open Sans" w:hAnsi="Open Sans" w:cs="Open Sans"/>
          <w:color w:val="000000" w:themeColor="text1"/>
          <w:sz w:val="22"/>
          <w:szCs w:val="22"/>
        </w:rPr>
        <w:t xml:space="preserve">in accordance with the current Foundation policy. </w:t>
      </w:r>
    </w:p>
    <w:p w14:paraId="09F7DAE5" w14:textId="2FDCC1D1" w:rsidR="008F25E6" w:rsidRDefault="008F25E6" w:rsidP="008F25E6">
      <w:pPr>
        <w:pStyle w:val="BodyTextIndent"/>
        <w:numPr>
          <w:ilvl w:val="0"/>
          <w:numId w:val="4"/>
        </w:numPr>
        <w:spacing w:line="276" w:lineRule="auto"/>
        <w:rPr>
          <w:rFonts w:ascii="Open Sans" w:hAnsi="Open Sans" w:cs="Open Sans"/>
          <w:sz w:val="22"/>
          <w:szCs w:val="22"/>
        </w:rPr>
      </w:pPr>
      <w:r w:rsidRPr="003E0A04">
        <w:rPr>
          <w:rFonts w:ascii="Open Sans" w:hAnsi="Open Sans" w:cs="Open Sans"/>
          <w:sz w:val="22"/>
          <w:szCs w:val="22"/>
        </w:rPr>
        <w:t>The scholarship shall follow the Olympic College discrimination policy which provides equal educational opportunities without regard to race or ethnicity, creed, color, sex, pregnancy or family status, national origin, age, marital status, religious preference, life-threatening illness, the presence of any sensory, mental, or physical disability, reliance on public assistance, sexual orientation, status as a disabled or Vietnam-era veteran, or political opinions or affiliations in its educational programs, admissions, activities, and employment policies, in keeping with the letter and spirit of all equal opportunity and civil rights laws.</w:t>
      </w:r>
    </w:p>
    <w:p w14:paraId="430449F7" w14:textId="16966DD0" w:rsidR="00DA2484" w:rsidRDefault="00DA2484" w:rsidP="00DA2484">
      <w:pPr>
        <w:pStyle w:val="BodyTextIndent"/>
        <w:spacing w:line="276" w:lineRule="auto"/>
        <w:rPr>
          <w:rFonts w:ascii="Open Sans" w:hAnsi="Open Sans" w:cs="Open Sans"/>
          <w:sz w:val="22"/>
          <w:szCs w:val="22"/>
        </w:rPr>
      </w:pPr>
    </w:p>
    <w:p w14:paraId="23FF7950" w14:textId="1ADDC71C" w:rsidR="00DA2484" w:rsidRDefault="00DA2484" w:rsidP="00DA2484">
      <w:pPr>
        <w:pStyle w:val="BodyTextIndent"/>
        <w:spacing w:line="276" w:lineRule="auto"/>
        <w:rPr>
          <w:rFonts w:ascii="Open Sans" w:hAnsi="Open Sans" w:cs="Open Sans"/>
          <w:sz w:val="22"/>
          <w:szCs w:val="22"/>
        </w:rPr>
      </w:pPr>
    </w:p>
    <w:p w14:paraId="492C36DE" w14:textId="4041B73E" w:rsidR="00DA2484" w:rsidRDefault="00DA2484" w:rsidP="00DA2484">
      <w:pPr>
        <w:pStyle w:val="BodyTextIndent"/>
        <w:spacing w:line="276" w:lineRule="auto"/>
        <w:rPr>
          <w:rFonts w:ascii="Open Sans" w:hAnsi="Open Sans" w:cs="Open Sans"/>
          <w:sz w:val="22"/>
          <w:szCs w:val="22"/>
        </w:rPr>
      </w:pPr>
    </w:p>
    <w:p w14:paraId="341FA223" w14:textId="3C9BDFAC" w:rsidR="00DA2484" w:rsidRDefault="00DA2484" w:rsidP="00DA2484">
      <w:pPr>
        <w:pStyle w:val="BodyTextIndent"/>
        <w:spacing w:line="276" w:lineRule="auto"/>
        <w:rPr>
          <w:rFonts w:ascii="Open Sans" w:hAnsi="Open Sans" w:cs="Open Sans"/>
          <w:sz w:val="22"/>
          <w:szCs w:val="22"/>
        </w:rPr>
      </w:pPr>
    </w:p>
    <w:p w14:paraId="42E0A3D9" w14:textId="77777777" w:rsidR="00DA2484" w:rsidRDefault="00DA2484" w:rsidP="00DA2484">
      <w:pPr>
        <w:pStyle w:val="BodyTextIndent"/>
        <w:spacing w:line="276" w:lineRule="auto"/>
        <w:rPr>
          <w:rFonts w:ascii="Open Sans" w:hAnsi="Open Sans" w:cs="Open Sans"/>
          <w:sz w:val="22"/>
          <w:szCs w:val="22"/>
        </w:rPr>
      </w:pPr>
    </w:p>
    <w:p w14:paraId="1D37D2BB" w14:textId="2817CB0B" w:rsidR="005218CB" w:rsidRPr="005218CB" w:rsidRDefault="005218CB" w:rsidP="005218CB">
      <w:pPr>
        <w:pStyle w:val="BodyTextIndent"/>
        <w:numPr>
          <w:ilvl w:val="0"/>
          <w:numId w:val="4"/>
        </w:numPr>
        <w:spacing w:line="276" w:lineRule="auto"/>
        <w:rPr>
          <w:rFonts w:ascii="Open Sans" w:hAnsi="Open Sans" w:cs="Open Sans"/>
          <w:sz w:val="22"/>
          <w:szCs w:val="22"/>
        </w:rPr>
      </w:pPr>
      <w:r w:rsidRPr="003E0A04">
        <w:rPr>
          <w:rFonts w:ascii="Open Sans" w:hAnsi="Open Sans" w:cs="Open Sans"/>
          <w:sz w:val="22"/>
          <w:szCs w:val="22"/>
        </w:rPr>
        <w:t>A portion of the earnings from this endowment may be used for expenses related to the s</w:t>
      </w:r>
      <w:r w:rsidR="00160945">
        <w:rPr>
          <w:rFonts w:ascii="Open Sans" w:hAnsi="Open Sans" w:cs="Open Sans"/>
          <w:sz w:val="22"/>
          <w:szCs w:val="22"/>
        </w:rPr>
        <w:t>cholarship(s). The Sq</w:t>
      </w:r>
      <w:r w:rsidR="000D7960">
        <w:rPr>
          <w:rFonts w:ascii="Open Sans" w:hAnsi="Open Sans" w:cs="Open Sans"/>
          <w:sz w:val="22"/>
          <w:szCs w:val="22"/>
        </w:rPr>
        <w:t>uaxin Island Youth</w:t>
      </w:r>
      <w:r w:rsidRPr="003E0A04">
        <w:rPr>
          <w:rFonts w:ascii="Open Sans" w:hAnsi="Open Sans" w:cs="Open Sans"/>
          <w:sz w:val="22"/>
          <w:szCs w:val="22"/>
        </w:rPr>
        <w:t xml:space="preserve">, in accordance with its Investment and Spending Policy, will determine the amount and timing of the annual distributions from this endowment.  The annual distribution date of programs and scholarships is currently </w:t>
      </w:r>
      <w:r>
        <w:rPr>
          <w:rFonts w:ascii="Open Sans" w:hAnsi="Open Sans" w:cs="Open Sans"/>
          <w:sz w:val="22"/>
          <w:szCs w:val="22"/>
        </w:rPr>
        <w:t>July 1st</w:t>
      </w:r>
      <w:r w:rsidRPr="003E0A04">
        <w:rPr>
          <w:rFonts w:ascii="Open Sans" w:hAnsi="Open Sans" w:cs="Open Sans"/>
          <w:sz w:val="22"/>
          <w:szCs w:val="22"/>
        </w:rPr>
        <w:t xml:space="preserve"> each year. </w:t>
      </w:r>
      <w:r w:rsidR="000D7960">
        <w:rPr>
          <w:rFonts w:ascii="Open Sans" w:hAnsi="Open Sans" w:cs="Open Sans"/>
          <w:sz w:val="22"/>
          <w:szCs w:val="22"/>
        </w:rPr>
        <w:t>This year will be extended to September 7,2021.</w:t>
      </w:r>
      <w:r w:rsidRPr="003E0A04">
        <w:rPr>
          <w:rFonts w:ascii="Open Sans" w:hAnsi="Open Sans" w:cs="Open Sans"/>
          <w:sz w:val="22"/>
          <w:szCs w:val="22"/>
        </w:rPr>
        <w:t xml:space="preserve"> All disbursements shall be subject to the policies and administrative guidelines required by the Foundation.</w:t>
      </w:r>
    </w:p>
    <w:p w14:paraId="5F57D9E8" w14:textId="6264820B" w:rsidR="00F9575F" w:rsidRDefault="00F9575F" w:rsidP="00F9575F">
      <w:pPr>
        <w:pStyle w:val="BodyTextIndent"/>
        <w:numPr>
          <w:ilvl w:val="0"/>
          <w:numId w:val="5"/>
        </w:numPr>
        <w:spacing w:line="276" w:lineRule="auto"/>
        <w:rPr>
          <w:rFonts w:ascii="Open Sans" w:hAnsi="Open Sans" w:cs="Open Sans"/>
          <w:sz w:val="22"/>
          <w:szCs w:val="22"/>
        </w:rPr>
      </w:pPr>
      <w:r w:rsidRPr="00F9575F">
        <w:rPr>
          <w:rFonts w:ascii="Open Sans" w:hAnsi="Open Sans" w:cs="Open Sans"/>
          <w:sz w:val="22"/>
          <w:szCs w:val="22"/>
        </w:rPr>
        <w:t>If it becomes impossible or impractical to use the gift for the purpose designated by this Gift Agreement, or if this Gift Agreement is determined to be in conflict with any federal, state, or local law, regulation, or ordinance, the</w:t>
      </w:r>
      <w:r w:rsidR="00160945">
        <w:rPr>
          <w:rFonts w:ascii="Open Sans" w:hAnsi="Open Sans" w:cs="Open Sans"/>
          <w:sz w:val="22"/>
          <w:szCs w:val="22"/>
        </w:rPr>
        <w:t xml:space="preserve"> Squaxin Island Education Committee</w:t>
      </w:r>
      <w:r w:rsidRPr="00F9575F">
        <w:rPr>
          <w:rFonts w:ascii="Open Sans" w:hAnsi="Open Sans" w:cs="Open Sans"/>
          <w:sz w:val="22"/>
          <w:szCs w:val="22"/>
        </w:rPr>
        <w:t>, in consultation with the Donor, will direct the use of this gift</w:t>
      </w:r>
      <w:r w:rsidRPr="00F9575F">
        <w:rPr>
          <w:rFonts w:ascii="Open Sans" w:hAnsi="Open Sans" w:cs="Open Sans"/>
          <w:b/>
          <w:bCs/>
          <w:sz w:val="22"/>
          <w:szCs w:val="22"/>
        </w:rPr>
        <w:t xml:space="preserve"> </w:t>
      </w:r>
      <w:r w:rsidRPr="00F9575F">
        <w:rPr>
          <w:rFonts w:ascii="Open Sans" w:hAnsi="Open Sans" w:cs="Open Sans"/>
          <w:sz w:val="22"/>
          <w:szCs w:val="22"/>
        </w:rPr>
        <w:t xml:space="preserve">in the best interest of the College and in a manner as close as possible to the original intent of the Donors, as expressed in this Gift Agreement.  </w:t>
      </w:r>
    </w:p>
    <w:p w14:paraId="7BB5BA9C" w14:textId="77777777" w:rsidR="00F9575F" w:rsidRPr="00F9575F" w:rsidRDefault="00F9575F" w:rsidP="00F9575F">
      <w:pPr>
        <w:pStyle w:val="BodyTextIndent"/>
        <w:spacing w:line="276" w:lineRule="auto"/>
        <w:rPr>
          <w:rFonts w:ascii="Open Sans" w:hAnsi="Open Sans" w:cs="Open Sans"/>
          <w:sz w:val="22"/>
          <w:szCs w:val="22"/>
        </w:rPr>
      </w:pPr>
    </w:p>
    <w:p w14:paraId="1D1023D4" w14:textId="509390AB" w:rsidR="004616C4" w:rsidRPr="004616C4" w:rsidRDefault="00F9575F" w:rsidP="004616C4">
      <w:pPr>
        <w:pStyle w:val="ListParagraph"/>
        <w:numPr>
          <w:ilvl w:val="0"/>
          <w:numId w:val="9"/>
        </w:numPr>
        <w:spacing w:line="276" w:lineRule="auto"/>
        <w:ind w:left="360"/>
        <w:rPr>
          <w:rFonts w:ascii="Open Sans" w:hAnsi="Open Sans" w:cs="Open Sans"/>
          <w:b/>
          <w:color w:val="C00000"/>
          <w:sz w:val="22"/>
          <w:szCs w:val="22"/>
        </w:rPr>
      </w:pPr>
      <w:r w:rsidRPr="003E0A04">
        <w:rPr>
          <w:rFonts w:ascii="Open Sans" w:hAnsi="Open Sans" w:cs="Open Sans"/>
          <w:b/>
          <w:color w:val="C00000"/>
          <w:sz w:val="22"/>
          <w:szCs w:val="22"/>
        </w:rPr>
        <w:t>Scholarship Guidelines</w:t>
      </w:r>
    </w:p>
    <w:p w14:paraId="2014A99A" w14:textId="445AF8AF" w:rsidR="00F9575F" w:rsidRPr="00871EAE" w:rsidRDefault="00FE597B" w:rsidP="00FE597B">
      <w:pPr>
        <w:pStyle w:val="ListParagraph"/>
        <w:numPr>
          <w:ilvl w:val="0"/>
          <w:numId w:val="5"/>
        </w:numPr>
        <w:spacing w:line="276" w:lineRule="auto"/>
        <w:rPr>
          <w:rFonts w:ascii="Open Sans" w:hAnsi="Open Sans" w:cs="Open Sans"/>
          <w:i/>
          <w:color w:val="000000" w:themeColor="text1"/>
          <w:sz w:val="22"/>
          <w:szCs w:val="22"/>
        </w:rPr>
      </w:pPr>
      <w:r>
        <w:rPr>
          <w:rFonts w:ascii="Open Sans" w:hAnsi="Open Sans" w:cs="Open Sans"/>
          <w:i/>
          <w:sz w:val="22"/>
          <w:szCs w:val="22"/>
        </w:rPr>
        <w:t>This section is</w:t>
      </w:r>
      <w:r w:rsidRPr="00FE597B">
        <w:rPr>
          <w:rFonts w:ascii="Open Sans" w:hAnsi="Open Sans" w:cs="Open Sans"/>
          <w:i/>
          <w:sz w:val="22"/>
          <w:szCs w:val="22"/>
        </w:rPr>
        <w:t xml:space="preserve"> based on the </w:t>
      </w:r>
      <w:r w:rsidR="006132AC">
        <w:rPr>
          <w:rFonts w:ascii="Open Sans" w:hAnsi="Open Sans" w:cs="Open Sans"/>
          <w:i/>
          <w:sz w:val="22"/>
          <w:szCs w:val="22"/>
        </w:rPr>
        <w:t>Student Applicant S</w:t>
      </w:r>
      <w:r w:rsidRPr="00FE597B">
        <w:rPr>
          <w:rFonts w:ascii="Open Sans" w:hAnsi="Open Sans" w:cs="Open Sans"/>
          <w:i/>
          <w:sz w:val="22"/>
          <w:szCs w:val="22"/>
        </w:rPr>
        <w:t xml:space="preserve">cholarship </w:t>
      </w:r>
      <w:r w:rsidR="006132AC">
        <w:rPr>
          <w:rFonts w:ascii="Open Sans" w:hAnsi="Open Sans" w:cs="Open Sans"/>
          <w:i/>
          <w:sz w:val="22"/>
          <w:szCs w:val="22"/>
        </w:rPr>
        <w:t>C</w:t>
      </w:r>
      <w:r w:rsidRPr="00FE597B">
        <w:rPr>
          <w:rFonts w:ascii="Open Sans" w:hAnsi="Open Sans" w:cs="Open Sans"/>
          <w:i/>
          <w:sz w:val="22"/>
          <w:szCs w:val="22"/>
        </w:rPr>
        <w:t>hecklist.</w:t>
      </w:r>
    </w:p>
    <w:p w14:paraId="04D2E89D" w14:textId="77777777" w:rsidR="00871EAE" w:rsidRPr="00871EAE" w:rsidRDefault="00871EAE" w:rsidP="00871EAE">
      <w:pPr>
        <w:spacing w:line="276" w:lineRule="auto"/>
        <w:rPr>
          <w:rFonts w:ascii="Open Sans" w:hAnsi="Open Sans" w:cs="Open Sans"/>
          <w:i/>
          <w:color w:val="000000" w:themeColor="text1"/>
          <w:sz w:val="22"/>
          <w:szCs w:val="22"/>
        </w:rPr>
      </w:pPr>
    </w:p>
    <w:p w14:paraId="53BB34D0" w14:textId="1F6310DB" w:rsidR="00F9575F" w:rsidRPr="00871EAE" w:rsidRDefault="00F9575F" w:rsidP="00871EAE">
      <w:pPr>
        <w:pStyle w:val="BodyTextIndent"/>
        <w:numPr>
          <w:ilvl w:val="0"/>
          <w:numId w:val="9"/>
        </w:numPr>
        <w:spacing w:line="276" w:lineRule="auto"/>
        <w:ind w:left="360"/>
        <w:rPr>
          <w:rFonts w:ascii="Open Sans" w:hAnsi="Open Sans" w:cs="Open Sans"/>
          <w:b/>
          <w:bCs/>
          <w:color w:val="C00000"/>
          <w:sz w:val="22"/>
          <w:szCs w:val="22"/>
        </w:rPr>
      </w:pPr>
      <w:r w:rsidRPr="00871EAE">
        <w:rPr>
          <w:rFonts w:ascii="Open Sans" w:hAnsi="Open Sans" w:cs="Open Sans"/>
          <w:b/>
          <w:bCs/>
          <w:color w:val="C00000"/>
          <w:sz w:val="22"/>
          <w:szCs w:val="22"/>
        </w:rPr>
        <w:t>Schedule and Form of Contributions</w:t>
      </w:r>
    </w:p>
    <w:p w14:paraId="4FE5EE6C" w14:textId="7DA534F8" w:rsidR="00F9575F" w:rsidRPr="00871EAE" w:rsidRDefault="00F9575F" w:rsidP="00871EAE">
      <w:pPr>
        <w:pStyle w:val="BodyTextIndent"/>
        <w:numPr>
          <w:ilvl w:val="0"/>
          <w:numId w:val="6"/>
        </w:numPr>
        <w:spacing w:line="276" w:lineRule="auto"/>
        <w:ind w:left="720"/>
        <w:rPr>
          <w:rFonts w:ascii="Open Sans" w:hAnsi="Open Sans" w:cs="Open Sans"/>
          <w:sz w:val="22"/>
          <w:szCs w:val="22"/>
        </w:rPr>
      </w:pPr>
      <w:r w:rsidRPr="003E0A04">
        <w:rPr>
          <w:rFonts w:ascii="Open Sans" w:hAnsi="Open Sans" w:cs="Open Sans"/>
          <w:sz w:val="22"/>
          <w:szCs w:val="22"/>
        </w:rPr>
        <w:t xml:space="preserve">The Donors intend to fulfill this commitment with </w:t>
      </w:r>
      <w:r w:rsidR="00871EAE" w:rsidRPr="003E0A04">
        <w:rPr>
          <w:rFonts w:ascii="Open Sans" w:hAnsi="Open Sans" w:cs="Open Sans"/>
          <w:sz w:val="22"/>
          <w:szCs w:val="22"/>
        </w:rPr>
        <w:t>gifts of cash, securities or other assets in an estate planned gift.</w:t>
      </w:r>
    </w:p>
    <w:p w14:paraId="42F87D6D" w14:textId="34FA33CE" w:rsidR="00F9575F" w:rsidRDefault="00F9575F" w:rsidP="00F9575F">
      <w:pPr>
        <w:pStyle w:val="BodyTextIndent"/>
        <w:numPr>
          <w:ilvl w:val="0"/>
          <w:numId w:val="6"/>
        </w:numPr>
        <w:spacing w:line="276" w:lineRule="auto"/>
        <w:ind w:left="720"/>
        <w:rPr>
          <w:rFonts w:ascii="Open Sans" w:hAnsi="Open Sans" w:cs="Open Sans"/>
          <w:sz w:val="22"/>
          <w:szCs w:val="22"/>
        </w:rPr>
      </w:pPr>
      <w:r w:rsidRPr="003E0A04">
        <w:rPr>
          <w:rFonts w:ascii="Open Sans" w:hAnsi="Open Sans" w:cs="Open Sans"/>
          <w:sz w:val="22"/>
          <w:szCs w:val="22"/>
        </w:rPr>
        <w:t>The Donors or other contributors may add cash, securities, or other assets, which, if accepted by the</w:t>
      </w:r>
      <w:r w:rsidR="0028113D">
        <w:rPr>
          <w:rFonts w:ascii="Open Sans" w:hAnsi="Open Sans" w:cs="Open Sans"/>
          <w:sz w:val="22"/>
          <w:szCs w:val="22"/>
        </w:rPr>
        <w:t xml:space="preserve"> Squaxin Island Youth Council</w:t>
      </w:r>
      <w:r w:rsidRPr="003E0A04">
        <w:rPr>
          <w:rFonts w:ascii="Open Sans" w:hAnsi="Open Sans" w:cs="Open Sans"/>
          <w:sz w:val="22"/>
          <w:szCs w:val="22"/>
        </w:rPr>
        <w:t>, will become subject to all the covenants, terms, and conditions of this Gift Agreement.</w:t>
      </w:r>
    </w:p>
    <w:p w14:paraId="5E1C69FA" w14:textId="49CA984E" w:rsidR="00871EAE" w:rsidRPr="00871EAE" w:rsidRDefault="00871EAE" w:rsidP="00871EAE">
      <w:pPr>
        <w:pStyle w:val="BodyTextIndent"/>
        <w:numPr>
          <w:ilvl w:val="0"/>
          <w:numId w:val="6"/>
        </w:numPr>
        <w:spacing w:line="276" w:lineRule="auto"/>
        <w:ind w:left="720"/>
        <w:rPr>
          <w:rFonts w:ascii="Open Sans" w:hAnsi="Open Sans" w:cs="Open Sans"/>
          <w:sz w:val="22"/>
          <w:szCs w:val="22"/>
        </w:rPr>
      </w:pPr>
      <w:r w:rsidRPr="003E0A04">
        <w:rPr>
          <w:rFonts w:ascii="Open Sans" w:hAnsi="Open Sans" w:cs="Open Sans"/>
          <w:sz w:val="22"/>
          <w:szCs w:val="22"/>
        </w:rPr>
        <w:t xml:space="preserve">In the event cash gifts or the proceeds from the sale of donated securities or other property are insufficient to establish the minimum required endowment level within the specified </w:t>
      </w:r>
      <w:r w:rsidR="00102E11">
        <w:rPr>
          <w:rFonts w:ascii="Open Sans" w:hAnsi="Open Sans" w:cs="Open Sans"/>
          <w:sz w:val="22"/>
          <w:szCs w:val="22"/>
        </w:rPr>
        <w:t>payment schedule, the Squaxin Education Committee</w:t>
      </w:r>
      <w:r w:rsidRPr="003E0A04">
        <w:rPr>
          <w:rFonts w:ascii="Open Sans" w:hAnsi="Open Sans" w:cs="Open Sans"/>
          <w:sz w:val="22"/>
          <w:szCs w:val="22"/>
        </w:rPr>
        <w:t xml:space="preserve"> will contact the Donors (if possible) to discuss an alternate use or additional contribution.  If it is not possib</w:t>
      </w:r>
      <w:r w:rsidR="00102E11">
        <w:rPr>
          <w:rFonts w:ascii="Open Sans" w:hAnsi="Open Sans" w:cs="Open Sans"/>
          <w:sz w:val="22"/>
          <w:szCs w:val="22"/>
        </w:rPr>
        <w:t>le to consult with the Donors</w:t>
      </w:r>
      <w:r w:rsidRPr="003E0A04">
        <w:rPr>
          <w:rFonts w:ascii="Open Sans" w:hAnsi="Open Sans" w:cs="Open Sans"/>
          <w:sz w:val="22"/>
          <w:szCs w:val="22"/>
        </w:rPr>
        <w:t>, will select an alternate use or combine this gift with other funds for similar purposes, keeping in mind the original intent of the Donor(s).</w:t>
      </w:r>
    </w:p>
    <w:p w14:paraId="14E14033" w14:textId="7328D0BB" w:rsidR="00F9575F" w:rsidRDefault="00F9575F" w:rsidP="00F9575F">
      <w:pPr>
        <w:pStyle w:val="BodyTextIndent"/>
        <w:numPr>
          <w:ilvl w:val="0"/>
          <w:numId w:val="6"/>
        </w:numPr>
        <w:spacing w:line="276" w:lineRule="auto"/>
        <w:ind w:left="720"/>
        <w:rPr>
          <w:rFonts w:ascii="Open Sans" w:hAnsi="Open Sans" w:cs="Open Sans"/>
          <w:sz w:val="22"/>
          <w:szCs w:val="22"/>
        </w:rPr>
      </w:pPr>
      <w:r w:rsidRPr="003E0A04">
        <w:rPr>
          <w:rFonts w:ascii="Open Sans" w:hAnsi="Open Sans" w:cs="Open Sans"/>
          <w:sz w:val="22"/>
          <w:szCs w:val="22"/>
        </w:rPr>
        <w:t xml:space="preserve">Gifts should be made payable to the </w:t>
      </w:r>
      <w:r w:rsidR="00102E11">
        <w:rPr>
          <w:rFonts w:ascii="Open Sans" w:hAnsi="Open Sans" w:cs="Open Sans"/>
          <w:b/>
          <w:sz w:val="22"/>
          <w:szCs w:val="22"/>
        </w:rPr>
        <w:t>Squaxin Island Youth Council</w:t>
      </w:r>
      <w:r w:rsidR="00102E11">
        <w:rPr>
          <w:rFonts w:ascii="Open Sans" w:hAnsi="Open Sans" w:cs="Open Sans"/>
          <w:sz w:val="22"/>
          <w:szCs w:val="22"/>
        </w:rPr>
        <w:t xml:space="preserve">.  The Council </w:t>
      </w:r>
      <w:r w:rsidRPr="003E0A04">
        <w:rPr>
          <w:rFonts w:ascii="Open Sans" w:hAnsi="Open Sans" w:cs="Open Sans"/>
          <w:sz w:val="22"/>
          <w:szCs w:val="22"/>
        </w:rPr>
        <w:t xml:space="preserve">is a not-for-profit </w:t>
      </w:r>
      <w:r w:rsidR="00102E11">
        <w:rPr>
          <w:rFonts w:ascii="Open Sans" w:hAnsi="Open Sans" w:cs="Open Sans"/>
          <w:sz w:val="22"/>
          <w:szCs w:val="22"/>
        </w:rPr>
        <w:t xml:space="preserve">under the </w:t>
      </w:r>
      <w:r w:rsidR="0028113D">
        <w:rPr>
          <w:rFonts w:ascii="Open Sans" w:hAnsi="Open Sans" w:cs="Open Sans"/>
          <w:sz w:val="22"/>
          <w:szCs w:val="22"/>
        </w:rPr>
        <w:t>privy</w:t>
      </w:r>
      <w:r w:rsidR="00102E11">
        <w:rPr>
          <w:rFonts w:ascii="Open Sans" w:hAnsi="Open Sans" w:cs="Open Sans"/>
          <w:sz w:val="22"/>
          <w:szCs w:val="22"/>
        </w:rPr>
        <w:t xml:space="preserve"> of the Squaxin Island </w:t>
      </w:r>
      <w:r w:rsidR="000D7960">
        <w:rPr>
          <w:rFonts w:ascii="Open Sans" w:hAnsi="Open Sans" w:cs="Open Sans"/>
          <w:sz w:val="22"/>
          <w:szCs w:val="22"/>
        </w:rPr>
        <w:t>Tribal</w:t>
      </w:r>
      <w:r w:rsidR="00102E11">
        <w:rPr>
          <w:rFonts w:ascii="Open Sans" w:hAnsi="Open Sans" w:cs="Open Sans"/>
          <w:sz w:val="22"/>
          <w:szCs w:val="22"/>
        </w:rPr>
        <w:t xml:space="preserve"> Council.</w:t>
      </w:r>
    </w:p>
    <w:p w14:paraId="2068AA83" w14:textId="77777777" w:rsidR="00F9575F" w:rsidRPr="00AC0F02" w:rsidRDefault="00F9575F" w:rsidP="00AC0F02">
      <w:pPr>
        <w:pStyle w:val="BodyTextIndent"/>
        <w:spacing w:line="276" w:lineRule="auto"/>
        <w:rPr>
          <w:rFonts w:ascii="Open Sans" w:hAnsi="Open Sans" w:cs="Open Sans"/>
          <w:sz w:val="22"/>
          <w:szCs w:val="22"/>
        </w:rPr>
      </w:pPr>
    </w:p>
    <w:p w14:paraId="6A623017" w14:textId="77777777" w:rsidR="00F9575F" w:rsidRPr="003E0A04" w:rsidRDefault="00F9575F" w:rsidP="00F9575F">
      <w:pPr>
        <w:pStyle w:val="BodyTextIndent"/>
        <w:spacing w:line="276" w:lineRule="auto"/>
        <w:ind w:left="360" w:hanging="720"/>
        <w:rPr>
          <w:rFonts w:ascii="Open Sans" w:hAnsi="Open Sans" w:cs="Open Sans"/>
          <w:color w:val="C00000"/>
          <w:sz w:val="22"/>
          <w:szCs w:val="22"/>
        </w:rPr>
      </w:pPr>
      <w:r w:rsidRPr="003E0A04">
        <w:rPr>
          <w:rFonts w:ascii="Open Sans" w:hAnsi="Open Sans" w:cs="Open Sans"/>
          <w:b/>
          <w:bCs/>
          <w:color w:val="C00000"/>
          <w:sz w:val="22"/>
          <w:szCs w:val="22"/>
        </w:rPr>
        <w:t>(V)</w:t>
      </w:r>
      <w:r w:rsidRPr="003E0A04">
        <w:rPr>
          <w:rFonts w:ascii="Open Sans" w:hAnsi="Open Sans" w:cs="Open Sans"/>
          <w:b/>
          <w:bCs/>
          <w:color w:val="C00000"/>
          <w:sz w:val="22"/>
          <w:szCs w:val="22"/>
        </w:rPr>
        <w:tab/>
        <w:t>Recognition</w:t>
      </w:r>
    </w:p>
    <w:p w14:paraId="53DBCDA7" w14:textId="65E19FFC" w:rsidR="00F9575F" w:rsidRPr="003E0A04" w:rsidRDefault="00F9575F" w:rsidP="00F9575F">
      <w:pPr>
        <w:pStyle w:val="BodyTextIndent"/>
        <w:numPr>
          <w:ilvl w:val="0"/>
          <w:numId w:val="7"/>
        </w:numPr>
        <w:tabs>
          <w:tab w:val="left" w:pos="810"/>
        </w:tabs>
        <w:spacing w:line="276" w:lineRule="auto"/>
        <w:ind w:left="810" w:hanging="450"/>
        <w:rPr>
          <w:rFonts w:ascii="Open Sans" w:hAnsi="Open Sans" w:cs="Open Sans"/>
          <w:sz w:val="22"/>
          <w:szCs w:val="22"/>
        </w:rPr>
      </w:pPr>
      <w:r w:rsidRPr="003E0A04">
        <w:rPr>
          <w:rFonts w:ascii="Open Sans" w:hAnsi="Open Sans" w:cs="Open Sans"/>
          <w:sz w:val="22"/>
          <w:szCs w:val="22"/>
        </w:rPr>
        <w:t xml:space="preserve">In grateful recognition </w:t>
      </w:r>
      <w:r w:rsidRPr="003E0A04">
        <w:rPr>
          <w:rFonts w:ascii="Open Sans" w:hAnsi="Open Sans" w:cs="Open Sans"/>
          <w:color w:val="000000" w:themeColor="text1"/>
          <w:sz w:val="22"/>
          <w:szCs w:val="22"/>
        </w:rPr>
        <w:t xml:space="preserve">of </w:t>
      </w:r>
      <w:r w:rsidR="00160945">
        <w:rPr>
          <w:rFonts w:ascii="Open Sans" w:hAnsi="Open Sans" w:cs="Open Sans"/>
          <w:b/>
          <w:color w:val="000000" w:themeColor="text1"/>
          <w:sz w:val="22"/>
          <w:szCs w:val="22"/>
        </w:rPr>
        <w:t>Skookum Construction LLC</w:t>
      </w:r>
      <w:r w:rsidRPr="004961D9">
        <w:rPr>
          <w:rFonts w:ascii="Open Sans" w:hAnsi="Open Sans" w:cs="Open Sans"/>
          <w:b/>
          <w:color w:val="8FD5BD"/>
          <w:sz w:val="22"/>
          <w:szCs w:val="22"/>
        </w:rPr>
        <w:t xml:space="preserve"> </w:t>
      </w:r>
      <w:r w:rsidR="00160945" w:rsidRPr="0028113D">
        <w:rPr>
          <w:rFonts w:ascii="Open Sans" w:hAnsi="Open Sans" w:cs="Open Sans"/>
          <w:sz w:val="22"/>
          <w:szCs w:val="22"/>
        </w:rPr>
        <w:t xml:space="preserve">and the </w:t>
      </w:r>
      <w:r w:rsidR="00160945" w:rsidRPr="0028113D">
        <w:rPr>
          <w:rFonts w:ascii="Open Sans" w:hAnsi="Open Sans" w:cs="Open Sans"/>
          <w:b/>
          <w:sz w:val="22"/>
          <w:szCs w:val="22"/>
        </w:rPr>
        <w:t xml:space="preserve">Squaxin Youth Council </w:t>
      </w:r>
      <w:r w:rsidRPr="003E0A04">
        <w:rPr>
          <w:rFonts w:ascii="Open Sans" w:hAnsi="Open Sans" w:cs="Open Sans"/>
          <w:color w:val="000000" w:themeColor="text1"/>
          <w:sz w:val="22"/>
          <w:szCs w:val="22"/>
        </w:rPr>
        <w:t>generosity</w:t>
      </w:r>
      <w:r w:rsidRPr="003E0A04">
        <w:rPr>
          <w:rFonts w:ascii="Open Sans" w:hAnsi="Open Sans" w:cs="Open Sans"/>
          <w:sz w:val="22"/>
          <w:szCs w:val="22"/>
        </w:rPr>
        <w:t xml:space="preserve">, this scholarship will be known as the </w:t>
      </w:r>
      <w:r w:rsidR="0028113D">
        <w:rPr>
          <w:rFonts w:ascii="Open Sans" w:hAnsi="Open Sans" w:cs="Open Sans"/>
          <w:sz w:val="22"/>
          <w:szCs w:val="22"/>
        </w:rPr>
        <w:t>Squaxin Youth Council/</w:t>
      </w:r>
      <w:r w:rsidR="00160945">
        <w:rPr>
          <w:rFonts w:ascii="Open Sans" w:hAnsi="Open Sans" w:cs="Open Sans"/>
          <w:b/>
          <w:color w:val="000000" w:themeColor="text1"/>
          <w:sz w:val="22"/>
          <w:szCs w:val="22"/>
        </w:rPr>
        <w:t xml:space="preserve">Mark Snyder </w:t>
      </w:r>
      <w:r w:rsidR="000D7960">
        <w:rPr>
          <w:rFonts w:ascii="Open Sans" w:hAnsi="Open Sans" w:cs="Open Sans"/>
          <w:b/>
          <w:color w:val="000000" w:themeColor="text1"/>
          <w:sz w:val="22"/>
          <w:szCs w:val="22"/>
        </w:rPr>
        <w:t xml:space="preserve">Memorial </w:t>
      </w:r>
      <w:r w:rsidR="00160945">
        <w:rPr>
          <w:rFonts w:ascii="Open Sans" w:hAnsi="Open Sans" w:cs="Open Sans"/>
          <w:b/>
          <w:color w:val="000000" w:themeColor="text1"/>
          <w:sz w:val="22"/>
          <w:szCs w:val="22"/>
        </w:rPr>
        <w:t>Trades Scholarship</w:t>
      </w:r>
      <w:r w:rsidRPr="003E0A04">
        <w:rPr>
          <w:rFonts w:ascii="Open Sans" w:hAnsi="Open Sans" w:cs="Open Sans"/>
          <w:sz w:val="22"/>
          <w:szCs w:val="22"/>
        </w:rPr>
        <w:t xml:space="preserve">. </w:t>
      </w:r>
    </w:p>
    <w:p w14:paraId="326D5DB4" w14:textId="3CA875A4" w:rsidR="00F9575F" w:rsidRDefault="00F9575F" w:rsidP="00F9575F">
      <w:pPr>
        <w:pStyle w:val="BodyTextIndent"/>
        <w:numPr>
          <w:ilvl w:val="0"/>
          <w:numId w:val="7"/>
        </w:numPr>
        <w:tabs>
          <w:tab w:val="left" w:pos="810"/>
        </w:tabs>
        <w:spacing w:line="276" w:lineRule="auto"/>
        <w:ind w:left="810" w:hanging="450"/>
        <w:rPr>
          <w:rFonts w:ascii="Open Sans" w:hAnsi="Open Sans" w:cs="Open Sans"/>
          <w:sz w:val="22"/>
          <w:szCs w:val="22"/>
        </w:rPr>
      </w:pPr>
      <w:r w:rsidRPr="003E0A04">
        <w:rPr>
          <w:rFonts w:ascii="Open Sans" w:hAnsi="Open Sans" w:cs="Open Sans"/>
          <w:sz w:val="22"/>
          <w:szCs w:val="22"/>
        </w:rPr>
        <w:t xml:space="preserve">The Donor gives the Foundation permission to publicly recognize their commitment.  The Foundation will, however, clear any press releases, articles, and other publicity with the </w:t>
      </w:r>
      <w:r w:rsidR="0008194D">
        <w:rPr>
          <w:rFonts w:ascii="Open Sans" w:hAnsi="Open Sans" w:cs="Open Sans"/>
          <w:sz w:val="22"/>
          <w:szCs w:val="22"/>
        </w:rPr>
        <w:t>D</w:t>
      </w:r>
      <w:r w:rsidRPr="003E0A04">
        <w:rPr>
          <w:rFonts w:ascii="Open Sans" w:hAnsi="Open Sans" w:cs="Open Sans"/>
          <w:sz w:val="22"/>
          <w:szCs w:val="22"/>
        </w:rPr>
        <w:t>onor’s representatives before issuing such recognition.</w:t>
      </w:r>
    </w:p>
    <w:p w14:paraId="25B5EE0B" w14:textId="4F79F130" w:rsidR="00DA2484" w:rsidRDefault="00DA2484" w:rsidP="00DA2484">
      <w:pPr>
        <w:pStyle w:val="BodyTextIndent"/>
        <w:tabs>
          <w:tab w:val="left" w:pos="810"/>
        </w:tabs>
        <w:spacing w:line="276" w:lineRule="auto"/>
        <w:rPr>
          <w:rFonts w:ascii="Open Sans" w:hAnsi="Open Sans" w:cs="Open Sans"/>
          <w:sz w:val="22"/>
          <w:szCs w:val="22"/>
        </w:rPr>
      </w:pPr>
    </w:p>
    <w:p w14:paraId="1426AC6F" w14:textId="2AB1EAAE" w:rsidR="00DA2484" w:rsidRDefault="00DA2484" w:rsidP="00DA2484">
      <w:pPr>
        <w:pStyle w:val="BodyTextIndent"/>
        <w:tabs>
          <w:tab w:val="left" w:pos="810"/>
        </w:tabs>
        <w:spacing w:line="276" w:lineRule="auto"/>
        <w:rPr>
          <w:rFonts w:ascii="Open Sans" w:hAnsi="Open Sans" w:cs="Open Sans"/>
          <w:sz w:val="22"/>
          <w:szCs w:val="22"/>
        </w:rPr>
      </w:pPr>
    </w:p>
    <w:p w14:paraId="0684CC36" w14:textId="2F9AF388" w:rsidR="00DA2484" w:rsidRDefault="00DA2484" w:rsidP="00DA2484">
      <w:pPr>
        <w:pStyle w:val="BodyTextIndent"/>
        <w:tabs>
          <w:tab w:val="left" w:pos="810"/>
        </w:tabs>
        <w:spacing w:line="276" w:lineRule="auto"/>
        <w:rPr>
          <w:rFonts w:ascii="Open Sans" w:hAnsi="Open Sans" w:cs="Open Sans"/>
          <w:sz w:val="22"/>
          <w:szCs w:val="22"/>
        </w:rPr>
      </w:pPr>
    </w:p>
    <w:p w14:paraId="667D7FEC" w14:textId="77777777" w:rsidR="00DA2484" w:rsidRPr="003E0A04" w:rsidRDefault="00DA2484" w:rsidP="00DA2484">
      <w:pPr>
        <w:pStyle w:val="BodyTextIndent"/>
        <w:tabs>
          <w:tab w:val="left" w:pos="810"/>
        </w:tabs>
        <w:spacing w:line="276" w:lineRule="auto"/>
        <w:rPr>
          <w:rFonts w:ascii="Open Sans" w:hAnsi="Open Sans" w:cs="Open Sans"/>
          <w:sz w:val="22"/>
          <w:szCs w:val="22"/>
        </w:rPr>
      </w:pPr>
    </w:p>
    <w:p w14:paraId="28B09AA8" w14:textId="77777777" w:rsidR="00F9575F" w:rsidRPr="003E0A04" w:rsidRDefault="00F9575F" w:rsidP="00F9575F">
      <w:pPr>
        <w:pStyle w:val="BodyTextIndent"/>
        <w:spacing w:line="276" w:lineRule="auto"/>
        <w:ind w:left="360"/>
        <w:rPr>
          <w:rFonts w:ascii="Open Sans" w:hAnsi="Open Sans" w:cs="Open Sans"/>
          <w:sz w:val="22"/>
          <w:szCs w:val="22"/>
        </w:rPr>
      </w:pPr>
    </w:p>
    <w:p w14:paraId="1A29F7D3" w14:textId="77777777" w:rsidR="00F9575F" w:rsidRPr="003E0A04" w:rsidRDefault="00F9575F" w:rsidP="00DA2484">
      <w:pPr>
        <w:pStyle w:val="BodyTextIndent"/>
        <w:spacing w:line="276" w:lineRule="auto"/>
        <w:ind w:left="360" w:firstLine="720"/>
        <w:jc w:val="center"/>
        <w:rPr>
          <w:rFonts w:ascii="Open Sans" w:hAnsi="Open Sans" w:cs="Open Sans"/>
          <w:sz w:val="22"/>
          <w:szCs w:val="22"/>
        </w:rPr>
      </w:pPr>
      <w:r w:rsidRPr="003E0A04">
        <w:rPr>
          <w:rFonts w:ascii="Open Sans" w:hAnsi="Open Sans" w:cs="Open Sans"/>
          <w:sz w:val="22"/>
          <w:szCs w:val="22"/>
        </w:rPr>
        <w:lastRenderedPageBreak/>
        <w:t>Scholarship recipients are encouraged to write a letter of appreciation to:</w:t>
      </w:r>
    </w:p>
    <w:p w14:paraId="5715167E" w14:textId="33E4C691" w:rsidR="00F9575F" w:rsidRPr="00CE0B61" w:rsidRDefault="00160945" w:rsidP="00DA2484">
      <w:pPr>
        <w:pStyle w:val="BodyTextIndent"/>
        <w:spacing w:line="276" w:lineRule="auto"/>
        <w:ind w:left="360"/>
        <w:jc w:val="center"/>
        <w:rPr>
          <w:rFonts w:ascii="Open Sans" w:hAnsi="Open Sans" w:cs="Open Sans"/>
          <w:color w:val="000000" w:themeColor="text1"/>
          <w:sz w:val="22"/>
          <w:szCs w:val="22"/>
        </w:rPr>
      </w:pPr>
      <w:r>
        <w:rPr>
          <w:rFonts w:ascii="Open Sans" w:hAnsi="Open Sans" w:cs="Open Sans"/>
          <w:b/>
          <w:color w:val="000000" w:themeColor="text1"/>
          <w:sz w:val="22"/>
          <w:szCs w:val="22"/>
        </w:rPr>
        <w:t>Mark Snyder</w:t>
      </w:r>
      <w:r w:rsidR="000D7960">
        <w:rPr>
          <w:rFonts w:ascii="Open Sans" w:hAnsi="Open Sans" w:cs="Open Sans"/>
          <w:b/>
          <w:color w:val="000000" w:themeColor="text1"/>
          <w:sz w:val="22"/>
          <w:szCs w:val="22"/>
        </w:rPr>
        <w:t xml:space="preserve"> Memorial</w:t>
      </w:r>
      <w:r>
        <w:rPr>
          <w:rFonts w:ascii="Open Sans" w:hAnsi="Open Sans" w:cs="Open Sans"/>
          <w:b/>
          <w:color w:val="000000" w:themeColor="text1"/>
          <w:sz w:val="22"/>
          <w:szCs w:val="22"/>
        </w:rPr>
        <w:t xml:space="preserve"> </w:t>
      </w:r>
      <w:r w:rsidR="000D7960">
        <w:rPr>
          <w:rFonts w:ascii="Open Sans" w:hAnsi="Open Sans" w:cs="Open Sans"/>
          <w:b/>
          <w:color w:val="000000" w:themeColor="text1"/>
          <w:sz w:val="22"/>
          <w:szCs w:val="22"/>
        </w:rPr>
        <w:t>Trades</w:t>
      </w:r>
      <w:r w:rsidR="00F9575F" w:rsidRPr="00CE0B61">
        <w:rPr>
          <w:rFonts w:ascii="Open Sans" w:hAnsi="Open Sans" w:cs="Open Sans"/>
          <w:b/>
          <w:color w:val="000000" w:themeColor="text1"/>
          <w:sz w:val="22"/>
          <w:szCs w:val="22"/>
        </w:rPr>
        <w:t xml:space="preserve"> Scholarship</w:t>
      </w:r>
    </w:p>
    <w:p w14:paraId="764E6E96" w14:textId="3F117AA0" w:rsidR="00F9575F" w:rsidRDefault="00F9575F" w:rsidP="00DA2484">
      <w:pPr>
        <w:pStyle w:val="BodyTextIndent"/>
        <w:spacing w:line="276" w:lineRule="auto"/>
        <w:ind w:left="360"/>
        <w:jc w:val="center"/>
        <w:rPr>
          <w:rFonts w:ascii="Open Sans" w:hAnsi="Open Sans" w:cs="Open Sans"/>
          <w:sz w:val="22"/>
          <w:szCs w:val="22"/>
        </w:rPr>
      </w:pPr>
      <w:r w:rsidRPr="003E0A04">
        <w:rPr>
          <w:rFonts w:ascii="Open Sans" w:hAnsi="Open Sans" w:cs="Open Sans"/>
          <w:sz w:val="22"/>
          <w:szCs w:val="22"/>
        </w:rPr>
        <w:t xml:space="preserve">c/o </w:t>
      </w:r>
      <w:r w:rsidR="00160945">
        <w:rPr>
          <w:rFonts w:ascii="Open Sans" w:hAnsi="Open Sans" w:cs="Open Sans"/>
          <w:sz w:val="22"/>
          <w:szCs w:val="22"/>
        </w:rPr>
        <w:t>Skookum Construction LLC</w:t>
      </w:r>
    </w:p>
    <w:p w14:paraId="1C9A1E2D" w14:textId="77A16091" w:rsidR="00160945" w:rsidRDefault="00160945" w:rsidP="00DA2484">
      <w:pPr>
        <w:pStyle w:val="BodyTextIndent"/>
        <w:spacing w:line="276" w:lineRule="auto"/>
        <w:ind w:left="360"/>
        <w:jc w:val="center"/>
        <w:rPr>
          <w:rFonts w:ascii="Open Sans" w:hAnsi="Open Sans" w:cs="Open Sans"/>
          <w:sz w:val="22"/>
          <w:szCs w:val="22"/>
        </w:rPr>
      </w:pPr>
      <w:r>
        <w:rPr>
          <w:rFonts w:ascii="Open Sans" w:hAnsi="Open Sans" w:cs="Open Sans"/>
          <w:sz w:val="22"/>
          <w:szCs w:val="22"/>
        </w:rPr>
        <w:t>101 SE T-</w:t>
      </w:r>
      <w:proofErr w:type="spellStart"/>
      <w:r>
        <w:rPr>
          <w:rFonts w:ascii="Open Sans" w:hAnsi="Open Sans" w:cs="Open Sans"/>
          <w:sz w:val="22"/>
          <w:szCs w:val="22"/>
        </w:rPr>
        <w:t>Peeksin</w:t>
      </w:r>
      <w:proofErr w:type="spellEnd"/>
      <w:r>
        <w:rPr>
          <w:rFonts w:ascii="Open Sans" w:hAnsi="Open Sans" w:cs="Open Sans"/>
          <w:sz w:val="22"/>
          <w:szCs w:val="22"/>
        </w:rPr>
        <w:t xml:space="preserve"> Lane</w:t>
      </w:r>
    </w:p>
    <w:p w14:paraId="31FFD6F4" w14:textId="1F5A2163" w:rsidR="00160945" w:rsidRPr="003E0A04" w:rsidRDefault="00160945" w:rsidP="00DA2484">
      <w:pPr>
        <w:pStyle w:val="BodyTextIndent"/>
        <w:spacing w:line="276" w:lineRule="auto"/>
        <w:ind w:left="360"/>
        <w:jc w:val="center"/>
        <w:rPr>
          <w:rFonts w:ascii="Open Sans" w:hAnsi="Open Sans" w:cs="Open Sans"/>
          <w:sz w:val="22"/>
          <w:szCs w:val="22"/>
        </w:rPr>
      </w:pPr>
      <w:r>
        <w:rPr>
          <w:rFonts w:ascii="Open Sans" w:hAnsi="Open Sans" w:cs="Open Sans"/>
          <w:sz w:val="22"/>
          <w:szCs w:val="22"/>
        </w:rPr>
        <w:t>Shelton WA, 98584</w:t>
      </w:r>
    </w:p>
    <w:p w14:paraId="39F576C4" w14:textId="77777777" w:rsidR="00F9575F" w:rsidRPr="003E0A04" w:rsidRDefault="00F9575F" w:rsidP="00F9575F">
      <w:pPr>
        <w:pStyle w:val="BodyTextIndent"/>
        <w:spacing w:line="276" w:lineRule="auto"/>
        <w:ind w:left="360"/>
        <w:jc w:val="center"/>
        <w:rPr>
          <w:rFonts w:ascii="Open Sans" w:hAnsi="Open Sans" w:cs="Open Sans"/>
          <w:sz w:val="22"/>
          <w:szCs w:val="22"/>
        </w:rPr>
      </w:pPr>
    </w:p>
    <w:p w14:paraId="18DA03DD" w14:textId="77777777" w:rsidR="00F9575F" w:rsidRPr="003E0A04" w:rsidRDefault="00F9575F" w:rsidP="00DA2484">
      <w:pPr>
        <w:pStyle w:val="BodyTextIndent"/>
        <w:spacing w:line="276" w:lineRule="auto"/>
        <w:ind w:left="360" w:firstLine="720"/>
        <w:jc w:val="center"/>
        <w:rPr>
          <w:rFonts w:ascii="Open Sans" w:hAnsi="Open Sans" w:cs="Open Sans"/>
          <w:color w:val="000000" w:themeColor="text1"/>
          <w:sz w:val="22"/>
          <w:szCs w:val="22"/>
        </w:rPr>
      </w:pPr>
      <w:r w:rsidRPr="003E0A04">
        <w:rPr>
          <w:rFonts w:ascii="Open Sans" w:hAnsi="Open Sans" w:cs="Open Sans"/>
          <w:sz w:val="22"/>
          <w:szCs w:val="22"/>
        </w:rPr>
        <w:t xml:space="preserve">Such correspondence will be </w:t>
      </w:r>
      <w:r w:rsidRPr="003E0A04">
        <w:rPr>
          <w:rFonts w:ascii="Open Sans" w:hAnsi="Open Sans" w:cs="Open Sans"/>
          <w:color w:val="000000" w:themeColor="text1"/>
          <w:sz w:val="22"/>
          <w:szCs w:val="22"/>
        </w:rPr>
        <w:t>copied and forwarded to:</w:t>
      </w:r>
    </w:p>
    <w:p w14:paraId="77B20D28" w14:textId="4C1148B2" w:rsidR="00F9575F" w:rsidRDefault="0028113D" w:rsidP="00DA2484">
      <w:pPr>
        <w:spacing w:line="276" w:lineRule="auto"/>
        <w:ind w:left="360"/>
        <w:jc w:val="center"/>
        <w:rPr>
          <w:rFonts w:ascii="Open Sans" w:hAnsi="Open Sans" w:cs="Open Sans"/>
          <w:b/>
          <w:color w:val="000000" w:themeColor="text1"/>
          <w:sz w:val="22"/>
          <w:szCs w:val="22"/>
        </w:rPr>
      </w:pPr>
      <w:r>
        <w:rPr>
          <w:rFonts w:ascii="Open Sans" w:hAnsi="Open Sans" w:cs="Open Sans"/>
          <w:b/>
          <w:color w:val="000000" w:themeColor="text1"/>
          <w:sz w:val="22"/>
          <w:szCs w:val="22"/>
        </w:rPr>
        <w:t xml:space="preserve">Squaxin Island Youth </w:t>
      </w:r>
      <w:r w:rsidR="00DA2484">
        <w:rPr>
          <w:rFonts w:ascii="Open Sans" w:hAnsi="Open Sans" w:cs="Open Sans"/>
          <w:b/>
          <w:color w:val="000000" w:themeColor="text1"/>
          <w:sz w:val="22"/>
          <w:szCs w:val="22"/>
        </w:rPr>
        <w:t>C</w:t>
      </w:r>
      <w:r>
        <w:rPr>
          <w:rFonts w:ascii="Open Sans" w:hAnsi="Open Sans" w:cs="Open Sans"/>
          <w:b/>
          <w:color w:val="000000" w:themeColor="text1"/>
          <w:sz w:val="22"/>
          <w:szCs w:val="22"/>
        </w:rPr>
        <w:t>ouncil</w:t>
      </w:r>
    </w:p>
    <w:p w14:paraId="5D8B035C" w14:textId="44199B3D" w:rsidR="0028113D" w:rsidRDefault="0028113D" w:rsidP="00DA2484">
      <w:pPr>
        <w:spacing w:line="276" w:lineRule="auto"/>
        <w:ind w:left="360"/>
        <w:jc w:val="center"/>
        <w:rPr>
          <w:rFonts w:ascii="Open Sans" w:hAnsi="Open Sans" w:cs="Open Sans"/>
          <w:b/>
          <w:color w:val="000000" w:themeColor="text1"/>
          <w:sz w:val="22"/>
          <w:szCs w:val="22"/>
        </w:rPr>
      </w:pPr>
      <w:r>
        <w:rPr>
          <w:rFonts w:ascii="Open Sans" w:hAnsi="Open Sans" w:cs="Open Sans"/>
          <w:b/>
          <w:color w:val="000000" w:themeColor="text1"/>
          <w:sz w:val="22"/>
          <w:szCs w:val="22"/>
        </w:rPr>
        <w:t>SE 10 Squaxin Lane</w:t>
      </w:r>
    </w:p>
    <w:p w14:paraId="256555B1" w14:textId="4E1EA86F" w:rsidR="0028113D" w:rsidRDefault="0028113D" w:rsidP="00DA2484">
      <w:pPr>
        <w:spacing w:line="276" w:lineRule="auto"/>
        <w:ind w:left="360"/>
        <w:jc w:val="center"/>
        <w:rPr>
          <w:rFonts w:ascii="Open Sans" w:hAnsi="Open Sans" w:cs="Open Sans"/>
          <w:b/>
          <w:color w:val="000000" w:themeColor="text1"/>
          <w:sz w:val="22"/>
          <w:szCs w:val="22"/>
        </w:rPr>
      </w:pPr>
      <w:r>
        <w:rPr>
          <w:rFonts w:ascii="Open Sans" w:hAnsi="Open Sans" w:cs="Open Sans"/>
          <w:b/>
          <w:color w:val="000000" w:themeColor="text1"/>
          <w:sz w:val="22"/>
          <w:szCs w:val="22"/>
        </w:rPr>
        <w:t>Shelton WA 98584</w:t>
      </w:r>
    </w:p>
    <w:p w14:paraId="09308704" w14:textId="25B84C04" w:rsidR="00DA2484" w:rsidRDefault="00DA2484" w:rsidP="00DA2484">
      <w:pPr>
        <w:spacing w:line="276" w:lineRule="auto"/>
        <w:ind w:left="360"/>
        <w:jc w:val="center"/>
        <w:rPr>
          <w:rFonts w:ascii="Open Sans" w:hAnsi="Open Sans" w:cs="Open Sans"/>
          <w:b/>
          <w:color w:val="000000" w:themeColor="text1"/>
          <w:sz w:val="22"/>
          <w:szCs w:val="22"/>
        </w:rPr>
      </w:pPr>
    </w:p>
    <w:p w14:paraId="2A490BB2" w14:textId="4F528820" w:rsidR="00DA2484" w:rsidRDefault="00DA2484" w:rsidP="00DA2484">
      <w:pPr>
        <w:spacing w:line="276" w:lineRule="auto"/>
        <w:ind w:left="360"/>
        <w:jc w:val="center"/>
        <w:rPr>
          <w:rFonts w:ascii="Open Sans" w:hAnsi="Open Sans" w:cs="Open Sans"/>
          <w:b/>
          <w:color w:val="000000" w:themeColor="text1"/>
          <w:sz w:val="22"/>
          <w:szCs w:val="22"/>
        </w:rPr>
      </w:pPr>
    </w:p>
    <w:p w14:paraId="2C3D1303" w14:textId="77777777" w:rsidR="00DA2484" w:rsidRPr="00CE0B61" w:rsidRDefault="00DA2484" w:rsidP="00DA2484">
      <w:pPr>
        <w:spacing w:line="276" w:lineRule="auto"/>
        <w:ind w:left="360"/>
        <w:jc w:val="center"/>
        <w:rPr>
          <w:rFonts w:ascii="Open Sans" w:hAnsi="Open Sans" w:cs="Open Sans"/>
          <w:b/>
          <w:color w:val="000000" w:themeColor="text1"/>
          <w:sz w:val="22"/>
          <w:szCs w:val="22"/>
        </w:rPr>
      </w:pPr>
      <w:bookmarkStart w:id="0" w:name="_GoBack"/>
      <w:bookmarkEnd w:id="0"/>
    </w:p>
    <w:p w14:paraId="04AFBFE8" w14:textId="77777777" w:rsidR="00F9575F" w:rsidRDefault="00F9575F" w:rsidP="00F9575F">
      <w:pPr>
        <w:spacing w:line="276" w:lineRule="auto"/>
        <w:ind w:left="360"/>
        <w:jc w:val="center"/>
        <w:rPr>
          <w:rFonts w:ascii="Open Sans" w:hAnsi="Open Sans" w:cs="Open Sans"/>
          <w:color w:val="C00000"/>
          <w:sz w:val="22"/>
          <w:szCs w:val="22"/>
        </w:rPr>
      </w:pPr>
    </w:p>
    <w:p w14:paraId="6561CADF" w14:textId="77777777" w:rsidR="00F9575F" w:rsidRPr="003E0A04" w:rsidRDefault="00F9575F" w:rsidP="00F9575F">
      <w:pPr>
        <w:pStyle w:val="BodyTextIndent"/>
        <w:spacing w:line="276" w:lineRule="auto"/>
        <w:ind w:left="360" w:hanging="720"/>
        <w:rPr>
          <w:rFonts w:ascii="Open Sans" w:hAnsi="Open Sans" w:cs="Open Sans"/>
          <w:b/>
          <w:bCs/>
          <w:color w:val="C00000"/>
          <w:sz w:val="22"/>
          <w:szCs w:val="22"/>
        </w:rPr>
      </w:pPr>
      <w:r w:rsidRPr="003E0A04">
        <w:rPr>
          <w:rFonts w:ascii="Open Sans" w:hAnsi="Open Sans" w:cs="Open Sans"/>
          <w:b/>
          <w:bCs/>
          <w:color w:val="C00000"/>
          <w:sz w:val="22"/>
          <w:szCs w:val="22"/>
        </w:rPr>
        <w:t xml:space="preserve"> (V)</w:t>
      </w:r>
      <w:r w:rsidRPr="003E0A04">
        <w:rPr>
          <w:rFonts w:ascii="Open Sans" w:hAnsi="Open Sans" w:cs="Open Sans"/>
          <w:b/>
          <w:bCs/>
          <w:color w:val="C00000"/>
          <w:sz w:val="22"/>
          <w:szCs w:val="22"/>
        </w:rPr>
        <w:tab/>
        <w:t>Administration</w:t>
      </w:r>
    </w:p>
    <w:p w14:paraId="010CF456" w14:textId="77777777" w:rsidR="00F9575F" w:rsidRPr="003E0A04" w:rsidRDefault="00F9575F" w:rsidP="00F9575F">
      <w:pPr>
        <w:pStyle w:val="BodyTextIndent"/>
        <w:spacing w:line="276" w:lineRule="auto"/>
        <w:ind w:left="360"/>
        <w:rPr>
          <w:rFonts w:ascii="Open Sans" w:hAnsi="Open Sans" w:cs="Open Sans"/>
          <w:sz w:val="22"/>
          <w:szCs w:val="22"/>
        </w:rPr>
      </w:pPr>
    </w:p>
    <w:p w14:paraId="690634A6" w14:textId="43B493F4" w:rsidR="00F9575F" w:rsidRPr="003E0A04" w:rsidRDefault="00F9575F" w:rsidP="006512F2">
      <w:pPr>
        <w:pStyle w:val="BodyTextIndent"/>
        <w:spacing w:line="276" w:lineRule="auto"/>
        <w:ind w:left="0"/>
        <w:rPr>
          <w:rFonts w:ascii="Open Sans" w:hAnsi="Open Sans" w:cs="Open Sans"/>
          <w:sz w:val="22"/>
          <w:szCs w:val="22"/>
        </w:rPr>
      </w:pPr>
      <w:r w:rsidRPr="003E0A04">
        <w:rPr>
          <w:rFonts w:ascii="Open Sans" w:hAnsi="Open Sans" w:cs="Open Sans"/>
          <w:sz w:val="22"/>
          <w:szCs w:val="22"/>
        </w:rPr>
        <w:t>________________________________________________</w:t>
      </w:r>
      <w:r w:rsidR="00C00EB6">
        <w:rPr>
          <w:rFonts w:ascii="Open Sans" w:hAnsi="Open Sans" w:cs="Open Sans"/>
          <w:sz w:val="22"/>
          <w:szCs w:val="22"/>
        </w:rPr>
        <w:t xml:space="preserve">   </w:t>
      </w:r>
      <w:r w:rsidR="006512F2">
        <w:rPr>
          <w:rFonts w:ascii="Open Sans" w:hAnsi="Open Sans" w:cs="Open Sans"/>
          <w:sz w:val="22"/>
          <w:szCs w:val="22"/>
        </w:rPr>
        <w:t xml:space="preserve">       </w:t>
      </w:r>
      <w:r w:rsidRPr="003E0A04">
        <w:rPr>
          <w:rFonts w:ascii="Open Sans" w:hAnsi="Open Sans" w:cs="Open Sans"/>
          <w:sz w:val="22"/>
          <w:szCs w:val="22"/>
        </w:rPr>
        <w:t>_______________________</w:t>
      </w:r>
    </w:p>
    <w:p w14:paraId="2E1EA0FE" w14:textId="1B7986B2" w:rsidR="00F9575F" w:rsidRPr="003E0A04" w:rsidRDefault="0028113D" w:rsidP="006512F2">
      <w:pPr>
        <w:pStyle w:val="BodyTextIndent"/>
        <w:spacing w:line="276" w:lineRule="auto"/>
        <w:ind w:left="0"/>
        <w:rPr>
          <w:rFonts w:ascii="Open Sans" w:hAnsi="Open Sans" w:cs="Open Sans"/>
          <w:sz w:val="22"/>
          <w:szCs w:val="22"/>
        </w:rPr>
      </w:pPr>
      <w:r>
        <w:rPr>
          <w:rFonts w:ascii="Open Sans" w:hAnsi="Open Sans" w:cs="Open Sans"/>
          <w:b/>
          <w:color w:val="000000" w:themeColor="text1"/>
          <w:sz w:val="22"/>
          <w:szCs w:val="22"/>
        </w:rPr>
        <w:t>Jamie Cruz Youth Council Advisor</w:t>
      </w:r>
      <w:r w:rsidR="00F9575F" w:rsidRPr="003E0A04">
        <w:rPr>
          <w:rFonts w:ascii="Open Sans" w:hAnsi="Open Sans" w:cs="Open Sans"/>
          <w:sz w:val="22"/>
          <w:szCs w:val="22"/>
        </w:rPr>
        <w:tab/>
      </w:r>
      <w:r w:rsidR="00F9575F" w:rsidRPr="003E0A04">
        <w:rPr>
          <w:rFonts w:ascii="Open Sans" w:hAnsi="Open Sans" w:cs="Open Sans"/>
          <w:sz w:val="22"/>
          <w:szCs w:val="22"/>
        </w:rPr>
        <w:tab/>
      </w:r>
      <w:r w:rsidR="00F9575F" w:rsidRPr="003E0A04">
        <w:rPr>
          <w:rFonts w:ascii="Open Sans" w:hAnsi="Open Sans" w:cs="Open Sans"/>
          <w:sz w:val="22"/>
          <w:szCs w:val="22"/>
        </w:rPr>
        <w:tab/>
      </w:r>
      <w:r w:rsidR="00F9575F">
        <w:rPr>
          <w:rFonts w:ascii="Open Sans" w:hAnsi="Open Sans" w:cs="Open Sans"/>
          <w:sz w:val="22"/>
          <w:szCs w:val="22"/>
        </w:rPr>
        <w:t xml:space="preserve">    </w:t>
      </w:r>
      <w:r w:rsidR="00F9575F" w:rsidRPr="003E0A04">
        <w:rPr>
          <w:rFonts w:ascii="Open Sans" w:hAnsi="Open Sans" w:cs="Open Sans"/>
          <w:sz w:val="22"/>
          <w:szCs w:val="22"/>
        </w:rPr>
        <w:t xml:space="preserve">  </w:t>
      </w:r>
      <w:r w:rsidR="006512F2">
        <w:rPr>
          <w:rFonts w:ascii="Open Sans" w:hAnsi="Open Sans" w:cs="Open Sans"/>
          <w:sz w:val="22"/>
          <w:szCs w:val="22"/>
        </w:rPr>
        <w:tab/>
      </w:r>
      <w:r w:rsidR="00F9575F" w:rsidRPr="003E0A04">
        <w:rPr>
          <w:rFonts w:ascii="Open Sans" w:hAnsi="Open Sans" w:cs="Open Sans"/>
          <w:sz w:val="22"/>
          <w:szCs w:val="22"/>
        </w:rPr>
        <w:t>Date</w:t>
      </w:r>
    </w:p>
    <w:p w14:paraId="681309A9" w14:textId="77777777" w:rsidR="00F9575F" w:rsidRPr="003E0A04" w:rsidRDefault="00F9575F" w:rsidP="00F9575F">
      <w:pPr>
        <w:pStyle w:val="BodyTextIndent"/>
        <w:spacing w:line="276" w:lineRule="auto"/>
        <w:ind w:left="360"/>
        <w:rPr>
          <w:rFonts w:ascii="Open Sans" w:hAnsi="Open Sans" w:cs="Open Sans"/>
          <w:sz w:val="22"/>
          <w:szCs w:val="22"/>
        </w:rPr>
      </w:pPr>
    </w:p>
    <w:p w14:paraId="3D668CFC" w14:textId="77777777" w:rsidR="00F9575F" w:rsidRPr="003E0A04" w:rsidRDefault="00F9575F" w:rsidP="00F9575F">
      <w:pPr>
        <w:pStyle w:val="BodyTextIndent"/>
        <w:spacing w:line="276" w:lineRule="auto"/>
        <w:ind w:left="0"/>
        <w:rPr>
          <w:rFonts w:ascii="Open Sans" w:hAnsi="Open Sans" w:cs="Open Sans"/>
          <w:sz w:val="22"/>
          <w:szCs w:val="22"/>
        </w:rPr>
      </w:pPr>
    </w:p>
    <w:p w14:paraId="767F3FFA" w14:textId="77777777" w:rsidR="006512F2" w:rsidRDefault="006512F2" w:rsidP="006512F2">
      <w:pPr>
        <w:pStyle w:val="BodyTextIndent"/>
        <w:spacing w:line="276" w:lineRule="auto"/>
        <w:ind w:left="0"/>
        <w:rPr>
          <w:rFonts w:ascii="Open Sans" w:hAnsi="Open Sans" w:cs="Open Sans"/>
          <w:sz w:val="22"/>
          <w:szCs w:val="22"/>
        </w:rPr>
      </w:pPr>
    </w:p>
    <w:p w14:paraId="2D16B28D" w14:textId="77777777" w:rsidR="006512F2" w:rsidRDefault="006512F2" w:rsidP="006512F2">
      <w:pPr>
        <w:pStyle w:val="BodyTextIndent"/>
        <w:spacing w:line="276" w:lineRule="auto"/>
        <w:ind w:left="0"/>
        <w:rPr>
          <w:rFonts w:ascii="Open Sans" w:hAnsi="Open Sans" w:cs="Open Sans"/>
          <w:sz w:val="22"/>
          <w:szCs w:val="22"/>
        </w:rPr>
      </w:pPr>
    </w:p>
    <w:p w14:paraId="223B6B4D" w14:textId="4A06A765" w:rsidR="00F9575F" w:rsidRPr="003E0A04" w:rsidRDefault="00F9575F" w:rsidP="006512F2">
      <w:pPr>
        <w:pStyle w:val="BodyTextIndent"/>
        <w:spacing w:line="276" w:lineRule="auto"/>
        <w:ind w:left="0"/>
        <w:rPr>
          <w:rFonts w:ascii="Open Sans" w:hAnsi="Open Sans" w:cs="Open Sans"/>
          <w:b/>
          <w:sz w:val="22"/>
          <w:szCs w:val="22"/>
        </w:rPr>
      </w:pPr>
      <w:r w:rsidRPr="003E0A04">
        <w:rPr>
          <w:rFonts w:ascii="Open Sans" w:hAnsi="Open Sans" w:cs="Open Sans"/>
          <w:sz w:val="22"/>
          <w:szCs w:val="22"/>
        </w:rPr>
        <w:t xml:space="preserve">On behalf of the </w:t>
      </w:r>
      <w:r w:rsidR="0028113D">
        <w:rPr>
          <w:rFonts w:ascii="Open Sans" w:hAnsi="Open Sans" w:cs="Open Sans"/>
          <w:b/>
          <w:sz w:val="22"/>
          <w:szCs w:val="22"/>
        </w:rPr>
        <w:t>Skookum Construction LLC</w:t>
      </w:r>
      <w:r w:rsidR="00285D47">
        <w:rPr>
          <w:rFonts w:ascii="Open Sans" w:hAnsi="Open Sans" w:cs="Open Sans"/>
          <w:b/>
          <w:sz w:val="22"/>
          <w:szCs w:val="22"/>
        </w:rPr>
        <w:t>:</w:t>
      </w:r>
    </w:p>
    <w:p w14:paraId="7AC9A7F3" w14:textId="77777777" w:rsidR="006512F2" w:rsidRDefault="006512F2" w:rsidP="006512F2">
      <w:pPr>
        <w:pStyle w:val="BodyTextIndent"/>
        <w:spacing w:line="276" w:lineRule="auto"/>
        <w:ind w:left="0"/>
        <w:rPr>
          <w:rFonts w:ascii="Open Sans" w:hAnsi="Open Sans" w:cs="Open Sans"/>
          <w:sz w:val="22"/>
          <w:szCs w:val="22"/>
        </w:rPr>
      </w:pPr>
    </w:p>
    <w:p w14:paraId="3CBA0C6A" w14:textId="1145C29B" w:rsidR="00F9575F" w:rsidRPr="003E0A04" w:rsidRDefault="00F9575F" w:rsidP="006512F2">
      <w:pPr>
        <w:pStyle w:val="BodyTextIndent"/>
        <w:spacing w:line="276" w:lineRule="auto"/>
        <w:ind w:left="0"/>
        <w:rPr>
          <w:rFonts w:ascii="Open Sans" w:hAnsi="Open Sans" w:cs="Open Sans"/>
          <w:sz w:val="22"/>
          <w:szCs w:val="22"/>
        </w:rPr>
      </w:pPr>
      <w:r w:rsidRPr="003E0A04">
        <w:rPr>
          <w:rFonts w:ascii="Open Sans" w:hAnsi="Open Sans" w:cs="Open Sans"/>
          <w:sz w:val="22"/>
          <w:szCs w:val="22"/>
        </w:rPr>
        <w:t>________________________________________________</w:t>
      </w:r>
      <w:r w:rsidR="00C00EB6">
        <w:rPr>
          <w:rFonts w:ascii="Open Sans" w:hAnsi="Open Sans" w:cs="Open Sans"/>
          <w:sz w:val="22"/>
          <w:szCs w:val="22"/>
        </w:rPr>
        <w:t xml:space="preserve">   </w:t>
      </w:r>
      <w:r w:rsidR="006512F2">
        <w:rPr>
          <w:rFonts w:ascii="Open Sans" w:hAnsi="Open Sans" w:cs="Open Sans"/>
          <w:sz w:val="22"/>
          <w:szCs w:val="22"/>
        </w:rPr>
        <w:t xml:space="preserve">       </w:t>
      </w:r>
      <w:r w:rsidRPr="003E0A04">
        <w:rPr>
          <w:rFonts w:ascii="Open Sans" w:hAnsi="Open Sans" w:cs="Open Sans"/>
          <w:sz w:val="22"/>
          <w:szCs w:val="22"/>
        </w:rPr>
        <w:t>_______________________</w:t>
      </w:r>
    </w:p>
    <w:p w14:paraId="487B1427" w14:textId="55B3F8E7" w:rsidR="00F9575F" w:rsidRPr="003E0A04" w:rsidRDefault="0028113D" w:rsidP="006512F2">
      <w:pPr>
        <w:pStyle w:val="BodyTextIndent"/>
        <w:spacing w:line="276" w:lineRule="auto"/>
        <w:ind w:left="0"/>
        <w:rPr>
          <w:rFonts w:ascii="Open Sans" w:hAnsi="Open Sans" w:cs="Open Sans"/>
          <w:sz w:val="22"/>
          <w:szCs w:val="22"/>
        </w:rPr>
      </w:pPr>
      <w:r>
        <w:rPr>
          <w:rFonts w:ascii="Open Sans" w:hAnsi="Open Sans" w:cs="Open Sans"/>
          <w:b/>
          <w:sz w:val="22"/>
          <w:szCs w:val="22"/>
        </w:rPr>
        <w:t>Jeremie Walls</w:t>
      </w:r>
      <w:r w:rsidR="00C00EB6">
        <w:rPr>
          <w:rFonts w:ascii="Open Sans" w:hAnsi="Open Sans" w:cs="Open Sans"/>
          <w:b/>
          <w:sz w:val="22"/>
          <w:szCs w:val="22"/>
        </w:rPr>
        <w:t xml:space="preserve"> </w:t>
      </w:r>
      <w:r w:rsidR="00C00EB6">
        <w:rPr>
          <w:rFonts w:ascii="Open Sans" w:hAnsi="Open Sans" w:cs="Open Sans"/>
          <w:b/>
          <w:sz w:val="22"/>
          <w:szCs w:val="22"/>
        </w:rPr>
        <w:tab/>
      </w:r>
      <w:r w:rsidR="00C00EB6">
        <w:rPr>
          <w:rFonts w:ascii="Open Sans" w:hAnsi="Open Sans" w:cs="Open Sans"/>
          <w:b/>
          <w:sz w:val="22"/>
          <w:szCs w:val="22"/>
        </w:rPr>
        <w:tab/>
      </w:r>
      <w:r w:rsidR="00C00EB6">
        <w:rPr>
          <w:rFonts w:ascii="Open Sans" w:hAnsi="Open Sans" w:cs="Open Sans"/>
          <w:b/>
          <w:sz w:val="22"/>
          <w:szCs w:val="22"/>
        </w:rPr>
        <w:tab/>
      </w:r>
      <w:r w:rsidR="00C00EB6">
        <w:rPr>
          <w:rFonts w:ascii="Open Sans" w:hAnsi="Open Sans" w:cs="Open Sans"/>
          <w:b/>
          <w:sz w:val="22"/>
          <w:szCs w:val="22"/>
        </w:rPr>
        <w:tab/>
      </w:r>
      <w:r w:rsidR="00C00EB6">
        <w:rPr>
          <w:rFonts w:ascii="Open Sans" w:hAnsi="Open Sans" w:cs="Open Sans"/>
          <w:b/>
          <w:sz w:val="22"/>
          <w:szCs w:val="22"/>
        </w:rPr>
        <w:tab/>
      </w:r>
      <w:r w:rsidR="00C00EB6">
        <w:rPr>
          <w:rFonts w:ascii="Open Sans" w:hAnsi="Open Sans" w:cs="Open Sans"/>
          <w:b/>
          <w:sz w:val="22"/>
          <w:szCs w:val="22"/>
        </w:rPr>
        <w:tab/>
      </w:r>
      <w:r w:rsidR="006512F2">
        <w:rPr>
          <w:rFonts w:ascii="Open Sans" w:hAnsi="Open Sans" w:cs="Open Sans"/>
          <w:b/>
          <w:sz w:val="22"/>
          <w:szCs w:val="22"/>
        </w:rPr>
        <w:tab/>
      </w:r>
      <w:r w:rsidR="00F9575F" w:rsidRPr="003E0A04">
        <w:rPr>
          <w:rFonts w:ascii="Open Sans" w:hAnsi="Open Sans" w:cs="Open Sans"/>
          <w:sz w:val="22"/>
          <w:szCs w:val="22"/>
        </w:rPr>
        <w:t>Date</w:t>
      </w:r>
    </w:p>
    <w:p w14:paraId="2E0F30AD" w14:textId="6E265EB9" w:rsidR="00F9575F" w:rsidRPr="002B6076" w:rsidRDefault="0028113D" w:rsidP="002B6076">
      <w:pPr>
        <w:pStyle w:val="BodyTextIndent"/>
        <w:spacing w:line="276" w:lineRule="auto"/>
        <w:ind w:left="0"/>
        <w:rPr>
          <w:rFonts w:ascii="Open Sans" w:hAnsi="Open Sans" w:cs="Open Sans"/>
          <w:sz w:val="22"/>
          <w:szCs w:val="22"/>
        </w:rPr>
      </w:pPr>
      <w:r>
        <w:rPr>
          <w:rFonts w:ascii="Open Sans" w:hAnsi="Open Sans" w:cs="Open Sans"/>
          <w:sz w:val="22"/>
          <w:szCs w:val="22"/>
        </w:rPr>
        <w:t>President</w:t>
      </w:r>
    </w:p>
    <w:sectPr w:rsidR="00F9575F" w:rsidRPr="002B6076" w:rsidSect="0002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Open Sans">
    <w:altName w:val="Arial"/>
    <w:panose1 w:val="020B0604020202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C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0C49DD"/>
    <w:multiLevelType w:val="hybridMultilevel"/>
    <w:tmpl w:val="053AD5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0AE1F37"/>
    <w:multiLevelType w:val="hybridMultilevel"/>
    <w:tmpl w:val="CFDA6D82"/>
    <w:lvl w:ilvl="0" w:tplc="8D740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2BDD"/>
    <w:multiLevelType w:val="hybridMultilevel"/>
    <w:tmpl w:val="CC9292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942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6648DA"/>
    <w:multiLevelType w:val="hybridMultilevel"/>
    <w:tmpl w:val="2244D2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0479E"/>
    <w:multiLevelType w:val="hybridMultilevel"/>
    <w:tmpl w:val="ABC8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F557A"/>
    <w:multiLevelType w:val="hybridMultilevel"/>
    <w:tmpl w:val="C6DA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D3488"/>
    <w:multiLevelType w:val="hybridMultilevel"/>
    <w:tmpl w:val="0E30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082071"/>
    <w:multiLevelType w:val="hybridMultilevel"/>
    <w:tmpl w:val="E3AE4A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CB62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49512C"/>
    <w:multiLevelType w:val="hybridMultilevel"/>
    <w:tmpl w:val="9FCA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886FCD"/>
    <w:multiLevelType w:val="hybridMultilevel"/>
    <w:tmpl w:val="A63246AC"/>
    <w:lvl w:ilvl="0" w:tplc="D8E205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42F14"/>
    <w:multiLevelType w:val="hybridMultilevel"/>
    <w:tmpl w:val="98883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58637D"/>
    <w:multiLevelType w:val="hybridMultilevel"/>
    <w:tmpl w:val="04F2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5"/>
  </w:num>
  <w:num w:numId="6">
    <w:abstractNumId w:val="8"/>
  </w:num>
  <w:num w:numId="7">
    <w:abstractNumId w:val="1"/>
  </w:num>
  <w:num w:numId="8">
    <w:abstractNumId w:val="11"/>
  </w:num>
  <w:num w:numId="9">
    <w:abstractNumId w:val="12"/>
  </w:num>
  <w:num w:numId="10">
    <w:abstractNumId w:val="4"/>
  </w:num>
  <w:num w:numId="11">
    <w:abstractNumId w:val="10"/>
  </w:num>
  <w:num w:numId="12">
    <w:abstractNumId w:val="0"/>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ED"/>
    <w:rsid w:val="00024CD1"/>
    <w:rsid w:val="0008194D"/>
    <w:rsid w:val="000D7960"/>
    <w:rsid w:val="00102E11"/>
    <w:rsid w:val="00160945"/>
    <w:rsid w:val="001815C7"/>
    <w:rsid w:val="00210CB2"/>
    <w:rsid w:val="00226673"/>
    <w:rsid w:val="0028113D"/>
    <w:rsid w:val="00285D47"/>
    <w:rsid w:val="002B6076"/>
    <w:rsid w:val="00381958"/>
    <w:rsid w:val="00395513"/>
    <w:rsid w:val="0042316A"/>
    <w:rsid w:val="004616C4"/>
    <w:rsid w:val="00487BA1"/>
    <w:rsid w:val="005218CB"/>
    <w:rsid w:val="00536A52"/>
    <w:rsid w:val="006132AC"/>
    <w:rsid w:val="006512F2"/>
    <w:rsid w:val="00686D31"/>
    <w:rsid w:val="00871EAE"/>
    <w:rsid w:val="008948A8"/>
    <w:rsid w:val="008F25E6"/>
    <w:rsid w:val="0094451A"/>
    <w:rsid w:val="00AC0F02"/>
    <w:rsid w:val="00BB2643"/>
    <w:rsid w:val="00C00EB6"/>
    <w:rsid w:val="00C5078E"/>
    <w:rsid w:val="00CE0B61"/>
    <w:rsid w:val="00DA2484"/>
    <w:rsid w:val="00DC2B12"/>
    <w:rsid w:val="00DC46A5"/>
    <w:rsid w:val="00DF105A"/>
    <w:rsid w:val="00E462E2"/>
    <w:rsid w:val="00F5286B"/>
    <w:rsid w:val="00F54446"/>
    <w:rsid w:val="00F917ED"/>
    <w:rsid w:val="00F9575F"/>
    <w:rsid w:val="00F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1AC6"/>
  <w15:chartTrackingRefBased/>
  <w15:docId w15:val="{A92B51FE-681F-4E4B-A09A-A940439D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7ED"/>
  </w:style>
  <w:style w:type="paragraph" w:styleId="Heading7">
    <w:name w:val="heading 7"/>
    <w:basedOn w:val="Normal"/>
    <w:next w:val="Normal"/>
    <w:link w:val="Heading7Char"/>
    <w:qFormat/>
    <w:rsid w:val="00F917ED"/>
    <w:pPr>
      <w:keepNext/>
      <w:outlineLvl w:val="6"/>
    </w:pPr>
    <w:rPr>
      <w:rFonts w:ascii="Palatino" w:eastAsia="Times" w:hAnsi="Palatino"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917ED"/>
    <w:rPr>
      <w:rFonts w:ascii="Palatino" w:eastAsia="Times" w:hAnsi="Palatino" w:cs="Times New Roman"/>
      <w:b/>
      <w:bCs/>
      <w:sz w:val="32"/>
      <w:szCs w:val="20"/>
    </w:rPr>
  </w:style>
  <w:style w:type="paragraph" w:styleId="Header">
    <w:name w:val="header"/>
    <w:basedOn w:val="Normal"/>
    <w:link w:val="HeaderChar"/>
    <w:unhideWhenUsed/>
    <w:rsid w:val="00F917ED"/>
    <w:pPr>
      <w:tabs>
        <w:tab w:val="center" w:pos="4680"/>
        <w:tab w:val="right" w:pos="9360"/>
      </w:tabs>
    </w:pPr>
  </w:style>
  <w:style w:type="character" w:customStyle="1" w:styleId="HeaderChar">
    <w:name w:val="Header Char"/>
    <w:basedOn w:val="DefaultParagraphFont"/>
    <w:link w:val="Header"/>
    <w:rsid w:val="00F917ED"/>
  </w:style>
  <w:style w:type="paragraph" w:styleId="BodyTextIndent">
    <w:name w:val="Body Text Indent"/>
    <w:basedOn w:val="Normal"/>
    <w:link w:val="BodyTextIndentChar"/>
    <w:semiHidden/>
    <w:rsid w:val="00F917ED"/>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917ED"/>
    <w:rPr>
      <w:rFonts w:ascii="Times New Roman" w:eastAsia="Times New Roman" w:hAnsi="Times New Roman" w:cs="Times New Roman"/>
      <w:szCs w:val="20"/>
    </w:rPr>
  </w:style>
  <w:style w:type="paragraph" w:styleId="Title">
    <w:name w:val="Title"/>
    <w:basedOn w:val="Normal"/>
    <w:link w:val="TitleChar"/>
    <w:qFormat/>
    <w:rsid w:val="00F917ED"/>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F917ED"/>
    <w:rPr>
      <w:rFonts w:ascii="Times New Roman" w:eastAsia="Times New Roman" w:hAnsi="Times New Roman" w:cs="Times New Roman"/>
      <w:b/>
      <w:szCs w:val="20"/>
    </w:rPr>
  </w:style>
  <w:style w:type="paragraph" w:styleId="ListParagraph">
    <w:name w:val="List Paragraph"/>
    <w:basedOn w:val="Normal"/>
    <w:uiPriority w:val="34"/>
    <w:qFormat/>
    <w:rsid w:val="00F917ED"/>
    <w:pPr>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Gleich, Teresa</dc:creator>
  <cp:keywords/>
  <dc:description/>
  <cp:lastModifiedBy>Theresa Henderson</cp:lastModifiedBy>
  <cp:revision>5</cp:revision>
  <dcterms:created xsi:type="dcterms:W3CDTF">2021-05-24T19:07:00Z</dcterms:created>
  <dcterms:modified xsi:type="dcterms:W3CDTF">2021-07-20T15:30:00Z</dcterms:modified>
</cp:coreProperties>
</file>